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E6" w:rsidRPr="00E37EC6" w:rsidRDefault="5FA5FD24" w:rsidP="00E37EC6">
      <w:pPr>
        <w:spacing w:before="120" w:after="120"/>
        <w:rPr>
          <w:rFonts w:ascii="Verdana" w:hAnsi="Verdana"/>
          <w:b/>
          <w:sz w:val="20"/>
          <w:szCs w:val="20"/>
        </w:rPr>
      </w:pPr>
      <w:r w:rsidRPr="5FA5FD24">
        <w:rPr>
          <w:rFonts w:ascii="Verdana" w:eastAsia="Verdana" w:hAnsi="Verdana" w:cs="Verdana"/>
          <w:b/>
          <w:bCs/>
          <w:sz w:val="20"/>
          <w:szCs w:val="20"/>
        </w:rPr>
        <w:t>Importante:</w:t>
      </w:r>
    </w:p>
    <w:p w:rsidR="008D71E6" w:rsidRPr="00E37EC6" w:rsidRDefault="008D71E6" w:rsidP="00E37EC6">
      <w:pPr>
        <w:spacing w:before="120" w:after="120"/>
        <w:rPr>
          <w:rFonts w:ascii="Verdana" w:hAnsi="Verdana"/>
          <w:sz w:val="20"/>
          <w:szCs w:val="20"/>
        </w:rPr>
      </w:pPr>
    </w:p>
    <w:p w:rsidR="00D202EF" w:rsidRDefault="5FA5FD24" w:rsidP="00E44F71">
      <w:pPr>
        <w:spacing w:before="120" w:after="120"/>
        <w:jc w:val="both"/>
        <w:rPr>
          <w:rFonts w:ascii="Calibri" w:hAnsi="Calibri"/>
          <w:sz w:val="22"/>
          <w:szCs w:val="22"/>
          <w:lang w:val="es-UY"/>
        </w:rPr>
      </w:pPr>
      <w:r w:rsidRPr="5FA5FD24">
        <w:rPr>
          <w:rFonts w:ascii="Verdana" w:eastAsia="Verdana" w:hAnsi="Verdana" w:cs="Verdana"/>
          <w:sz w:val="20"/>
          <w:szCs w:val="20"/>
        </w:rPr>
        <w:t xml:space="preserve">Para que su propuesta de presentación al Congreso sea evaluada deberá completar este formulario y enviarlo a </w:t>
      </w:r>
      <w:hyperlink r:id="rId7">
        <w:r w:rsidRPr="5FA5FD24">
          <w:rPr>
            <w:rStyle w:val="Hipervnculo"/>
            <w:rFonts w:ascii="Calibri" w:eastAsia="Calibri" w:hAnsi="Calibri" w:cs="Calibri"/>
            <w:sz w:val="22"/>
            <w:szCs w:val="22"/>
            <w:lang w:val="es-UY"/>
          </w:rPr>
          <w:t>congresopmi@pmi.uy</w:t>
        </w:r>
      </w:hyperlink>
      <w:r w:rsidRPr="5FA5FD24">
        <w:rPr>
          <w:rFonts w:ascii="Calibri" w:eastAsia="Calibri" w:hAnsi="Calibri" w:cs="Calibri"/>
          <w:sz w:val="22"/>
          <w:szCs w:val="22"/>
          <w:lang w:val="es-UY"/>
        </w:rPr>
        <w:t xml:space="preserve"> junto con la información complementaria solicitada.</w:t>
      </w:r>
    </w:p>
    <w:p w:rsidR="00E44F71" w:rsidRDefault="5FA5FD24" w:rsidP="5FA5FD24">
      <w:pPr>
        <w:numPr>
          <w:ilvl w:val="0"/>
          <w:numId w:val="3"/>
        </w:numPr>
        <w:spacing w:before="120" w:after="120"/>
        <w:jc w:val="both"/>
        <w:rPr>
          <w:rFonts w:ascii="Verdana" w:eastAsia="Verdana" w:hAnsi="Verdana" w:cs="Verdana"/>
          <w:sz w:val="20"/>
          <w:szCs w:val="20"/>
        </w:rPr>
      </w:pPr>
      <w:r w:rsidRPr="5FA5FD24">
        <w:rPr>
          <w:rFonts w:ascii="Calibri" w:eastAsia="Calibri" w:hAnsi="Calibri" w:cs="Calibri"/>
          <w:color w:val="FF0000"/>
          <w:sz w:val="22"/>
          <w:szCs w:val="22"/>
          <w:lang w:val="es-UY"/>
        </w:rPr>
        <w:t xml:space="preserve"> </w:t>
      </w:r>
      <w:r w:rsidRPr="5FA5FD24">
        <w:rPr>
          <w:rFonts w:ascii="Verdana" w:eastAsia="Verdana" w:hAnsi="Verdana" w:cs="Verdana"/>
          <w:sz w:val="20"/>
          <w:szCs w:val="20"/>
        </w:rPr>
        <w:t>el asunto deberá ser “</w:t>
      </w:r>
      <w:r w:rsidRPr="5FA5FD24">
        <w:rPr>
          <w:rFonts w:ascii="Verdana" w:eastAsia="Verdana" w:hAnsi="Verdana" w:cs="Verdana"/>
          <w:i/>
          <w:iCs/>
          <w:sz w:val="20"/>
          <w:szCs w:val="20"/>
        </w:rPr>
        <w:t>Formulario para presentar una ponencia en XII Congreso PMI Montevideo</w:t>
      </w:r>
      <w:r w:rsidRPr="5FA5FD24">
        <w:rPr>
          <w:rFonts w:ascii="Verdana" w:eastAsia="Verdana" w:hAnsi="Verdana" w:cs="Verdana"/>
          <w:sz w:val="20"/>
          <w:szCs w:val="20"/>
        </w:rPr>
        <w:t xml:space="preserve">”.  </w:t>
      </w:r>
    </w:p>
    <w:p w:rsidR="00E44F71"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 xml:space="preserve">Se considerarán los trabajos enviados dentro de los plazos indicados en el llamado a presentación de ponencias. </w:t>
      </w:r>
    </w:p>
    <w:p w:rsidR="00587D5E" w:rsidRPr="00E37EC6"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No es requisito obligatorio el incluir un CV completo, pero si considera que aporta, puede hacerlo.  Sí se solicita un CV resumido para que, en caso de que la ponencia sea seleccionada, participe en la comunicación y publicidad del Congreso.</w:t>
      </w:r>
    </w:p>
    <w:p w:rsidR="00C17E2B" w:rsidRPr="00E37EC6"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En caso de que la presentación incluya a dos o más expositores, incluir todos los datos de cada uno de ellos en este mismo formulario.</w:t>
      </w:r>
    </w:p>
    <w:p w:rsidR="00C17E2B" w:rsidRPr="00E37EC6"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 xml:space="preserve">Adjuntar una foto de cada uno los expositores, en formato </w:t>
      </w:r>
      <w:proofErr w:type="spellStart"/>
      <w:r w:rsidRPr="5FA5FD24">
        <w:rPr>
          <w:rFonts w:ascii="Verdana" w:eastAsia="Verdana" w:hAnsi="Verdana" w:cs="Verdana"/>
          <w:sz w:val="20"/>
          <w:szCs w:val="20"/>
        </w:rPr>
        <w:t>jpg</w:t>
      </w:r>
      <w:proofErr w:type="spellEnd"/>
      <w:r w:rsidRPr="5FA5FD24">
        <w:rPr>
          <w:rFonts w:ascii="Verdana" w:eastAsia="Verdana" w:hAnsi="Verdana" w:cs="Verdana"/>
          <w:sz w:val="20"/>
          <w:szCs w:val="20"/>
        </w:rPr>
        <w:t>, que muestre principalmente el rostro. La foto podrá ser publicada en promociones y comunicaciones del Congreso.</w:t>
      </w:r>
    </w:p>
    <w:p w:rsidR="00D202EF"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 xml:space="preserve">Se dará especial atención a quienes adjunten un video de alrededor de 5 minutos explicando sobre qué va a exponer y cuáles son los beneficios del tema seleccionado. Por consultas sobre el contenido, formato o forma de envío del video, consultar por mail a </w:t>
      </w:r>
      <w:hyperlink r:id="rId8">
        <w:r w:rsidRPr="5FA5FD24">
          <w:rPr>
            <w:rStyle w:val="Hipervnculo"/>
            <w:rFonts w:ascii="Calibri" w:eastAsia="Calibri" w:hAnsi="Calibri" w:cs="Calibri"/>
            <w:sz w:val="22"/>
            <w:szCs w:val="22"/>
            <w:lang w:val="es-UY"/>
          </w:rPr>
          <w:t>congresopmi@pmi.uy</w:t>
        </w:r>
      </w:hyperlink>
    </w:p>
    <w:p w:rsidR="008B0004" w:rsidRPr="00E37EC6" w:rsidRDefault="5FA5FD24" w:rsidP="5FA5FD24">
      <w:pPr>
        <w:numPr>
          <w:ilvl w:val="0"/>
          <w:numId w:val="3"/>
        </w:numPr>
        <w:spacing w:before="120" w:after="120"/>
        <w:jc w:val="both"/>
        <w:rPr>
          <w:rFonts w:ascii="Verdana" w:eastAsia="Verdana" w:hAnsi="Verdana" w:cs="Verdana"/>
          <w:sz w:val="20"/>
          <w:szCs w:val="20"/>
        </w:rPr>
      </w:pPr>
      <w:r w:rsidRPr="5FA5FD24">
        <w:rPr>
          <w:rFonts w:ascii="Verdana" w:eastAsia="Verdana" w:hAnsi="Verdana" w:cs="Verdana"/>
          <w:sz w:val="20"/>
          <w:szCs w:val="20"/>
        </w:rPr>
        <w:t>Salvo expresamente indicado, todos los puntos de este formulario deben ser completados. Su no completitud puede ser causa de disminución del puntaje al momento de la selección de propuestas.</w:t>
      </w:r>
    </w:p>
    <w:p w:rsidR="00587D5E" w:rsidRDefault="00587D5E" w:rsidP="00587D5E"/>
    <w:p w:rsidR="00E37EC6" w:rsidRDefault="00E37EC6" w:rsidP="00587D5E"/>
    <w:p w:rsidR="00E37EC6" w:rsidRDefault="00E37EC6" w:rsidP="00587D5E"/>
    <w:p w:rsidR="00725CB2" w:rsidRDefault="00725CB2" w:rsidP="00725CB2">
      <w:pPr>
        <w:pStyle w:val="Ttulo2"/>
        <w:spacing w:before="0"/>
      </w:pPr>
      <w:r>
        <w:br w:type="page"/>
      </w:r>
      <w:r w:rsidR="5FA5FD24">
        <w:lastRenderedPageBreak/>
        <w:t xml:space="preserve">FORMULARIO DE SOLICITUD PARA EXPONER </w:t>
      </w:r>
      <w:r>
        <w:br/>
      </w:r>
      <w:r w:rsidR="5FA5FD24">
        <w:t>EN EL XII CONGRESO PMI MONTEVIDEO 2016</w:t>
      </w:r>
    </w:p>
    <w:p w:rsidR="008D71E6" w:rsidRDefault="008D71E6" w:rsidP="005F6FFD">
      <w:pPr>
        <w:pBdr>
          <w:bottom w:val="single" w:sz="6" w:space="1" w:color="auto"/>
        </w:pBdr>
      </w:pPr>
    </w:p>
    <w:p w:rsidR="008D71E6" w:rsidRDefault="008D71E6" w:rsidP="005F6FFD"/>
    <w:p w:rsidR="00395D8B" w:rsidRDefault="5FA5FD24" w:rsidP="005F6FFD">
      <w:pPr>
        <w:rPr>
          <w:b/>
        </w:rPr>
      </w:pPr>
      <w:r w:rsidRPr="5FA5FD24">
        <w:rPr>
          <w:rFonts w:ascii="Verdana" w:eastAsia="Verdana" w:hAnsi="Verdana" w:cs="Verdana"/>
          <w:b/>
          <w:bCs/>
          <w:color w:val="002060"/>
          <w:sz w:val="20"/>
          <w:szCs w:val="20"/>
        </w:rPr>
        <w:t xml:space="preserve">I.  Datos del presentador / </w:t>
      </w:r>
      <w:proofErr w:type="spellStart"/>
      <w:r w:rsidRPr="5FA5FD24">
        <w:rPr>
          <w:rFonts w:ascii="Verdana" w:eastAsia="Verdana" w:hAnsi="Verdana" w:cs="Verdana"/>
          <w:b/>
          <w:bCs/>
          <w:color w:val="002060"/>
          <w:sz w:val="20"/>
          <w:szCs w:val="20"/>
        </w:rPr>
        <w:t>co</w:t>
      </w:r>
      <w:proofErr w:type="spellEnd"/>
      <w:r w:rsidRPr="5FA5FD24">
        <w:rPr>
          <w:rFonts w:ascii="Verdana" w:eastAsia="Verdana" w:hAnsi="Verdana" w:cs="Verdana"/>
          <w:b/>
          <w:bCs/>
          <w:color w:val="002060"/>
          <w:sz w:val="20"/>
          <w:szCs w:val="20"/>
        </w:rPr>
        <w:t>-presentadores</w:t>
      </w:r>
      <w:r w:rsidRPr="5FA5FD24">
        <w:rPr>
          <w:b/>
          <w:bCs/>
        </w:rPr>
        <w:t xml:space="preserve"> </w:t>
      </w:r>
    </w:p>
    <w:p w:rsidR="00B77B9E" w:rsidRDefault="5FA5FD24" w:rsidP="005F6FFD">
      <w:pPr>
        <w:rPr>
          <w:rFonts w:ascii="Verdana" w:hAnsi="Verdana"/>
          <w:color w:val="0000FF"/>
          <w:sz w:val="20"/>
          <w:szCs w:val="20"/>
        </w:rPr>
      </w:pPr>
      <w:r w:rsidRPr="5FA5FD24">
        <w:rPr>
          <w:rFonts w:ascii="Verdana" w:eastAsia="Verdana" w:hAnsi="Verdana" w:cs="Verdana"/>
          <w:color w:val="002060"/>
          <w:sz w:val="20"/>
          <w:szCs w:val="20"/>
        </w:rPr>
        <w:t xml:space="preserve">- </w:t>
      </w:r>
      <w:r w:rsidRPr="5FA5FD24">
        <w:rPr>
          <w:rFonts w:ascii="Verdana" w:eastAsia="Verdana" w:hAnsi="Verdana" w:cs="Verdana"/>
          <w:color w:val="0000FF"/>
          <w:sz w:val="20"/>
          <w:szCs w:val="20"/>
        </w:rPr>
        <w:t>incluir los siguientes datos para cada presentador</w:t>
      </w:r>
    </w:p>
    <w:p w:rsidR="00725CB2"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Nombre:__________________________________________________</w:t>
      </w:r>
    </w:p>
    <w:p w:rsidR="004177D3"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Nombre y título con el que desea ser presentado en las comunicaciones del Congreso:</w:t>
      </w:r>
    </w:p>
    <w:p w:rsidR="004177D3" w:rsidRPr="00725CB2" w:rsidRDefault="5FA5FD24" w:rsidP="004177D3">
      <w:pPr>
        <w:autoSpaceDE w:val="0"/>
        <w:autoSpaceDN w:val="0"/>
        <w:adjustRightInd w:val="0"/>
        <w:spacing w:before="240" w:after="240"/>
        <w:ind w:left="709"/>
        <w:rPr>
          <w:rFonts w:ascii="Verdana" w:hAnsi="Verdana"/>
          <w:color w:val="002060"/>
          <w:sz w:val="20"/>
          <w:szCs w:val="20"/>
        </w:rPr>
      </w:pPr>
      <w:r w:rsidRPr="5FA5FD24">
        <w:rPr>
          <w:rFonts w:ascii="Verdana" w:eastAsia="Verdana" w:hAnsi="Verdana" w:cs="Verdana"/>
          <w:color w:val="002060"/>
          <w:sz w:val="20"/>
          <w:szCs w:val="20"/>
        </w:rPr>
        <w:t>---------------------------------------------------</w:t>
      </w:r>
    </w:p>
    <w:p w:rsidR="00B77B9E" w:rsidRPr="00725CB2"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e-mail: ___________________________________________________</w:t>
      </w:r>
    </w:p>
    <w:p w:rsidR="00725CB2" w:rsidRPr="00725CB2"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 xml:space="preserve">opcional: dirección en </w:t>
      </w:r>
      <w:proofErr w:type="spellStart"/>
      <w:r w:rsidRPr="5FA5FD24">
        <w:rPr>
          <w:rFonts w:ascii="Verdana" w:eastAsia="Verdana" w:hAnsi="Verdana" w:cs="Verdana"/>
          <w:color w:val="002060"/>
          <w:sz w:val="20"/>
          <w:szCs w:val="20"/>
        </w:rPr>
        <w:t>Skype</w:t>
      </w:r>
      <w:proofErr w:type="spellEnd"/>
      <w:r w:rsidRPr="5FA5FD24">
        <w:rPr>
          <w:rFonts w:ascii="Verdana" w:eastAsia="Verdana" w:hAnsi="Verdana" w:cs="Verdana"/>
          <w:color w:val="002060"/>
          <w:sz w:val="20"/>
          <w:szCs w:val="20"/>
        </w:rPr>
        <w:t>: _________________________________</w:t>
      </w:r>
    </w:p>
    <w:p w:rsidR="00B77B9E"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opcional: teléfono(s) de contacto (indicar horario disponible para el contacto):</w:t>
      </w:r>
    </w:p>
    <w:p w:rsidR="00725CB2" w:rsidRPr="00725CB2" w:rsidRDefault="5FA5FD24" w:rsidP="00395D8B">
      <w:pPr>
        <w:autoSpaceDE w:val="0"/>
        <w:autoSpaceDN w:val="0"/>
        <w:adjustRightInd w:val="0"/>
        <w:spacing w:before="240" w:after="240"/>
        <w:ind w:left="709"/>
        <w:rPr>
          <w:rFonts w:ascii="Verdana" w:hAnsi="Verdana"/>
          <w:color w:val="002060"/>
          <w:sz w:val="20"/>
          <w:szCs w:val="20"/>
        </w:rPr>
      </w:pPr>
      <w:r w:rsidRPr="5FA5FD24">
        <w:rPr>
          <w:rFonts w:ascii="Verdana" w:eastAsia="Verdana" w:hAnsi="Verdana" w:cs="Verdana"/>
          <w:color w:val="002060"/>
          <w:sz w:val="20"/>
          <w:szCs w:val="20"/>
        </w:rPr>
        <w:t>______________________________________________________________</w:t>
      </w:r>
    </w:p>
    <w:p w:rsidR="00B77B9E" w:rsidRDefault="5FA5FD24" w:rsidP="5FA5FD24">
      <w:pPr>
        <w:numPr>
          <w:ilvl w:val="0"/>
          <w:numId w:val="5"/>
        </w:numPr>
        <w:autoSpaceDE w:val="0"/>
        <w:autoSpaceDN w:val="0"/>
        <w:adjustRightInd w:val="0"/>
        <w:spacing w:before="240" w:after="240"/>
        <w:ind w:left="709" w:hanging="357"/>
        <w:rPr>
          <w:rFonts w:ascii="Verdana" w:eastAsia="Verdana" w:hAnsi="Verdana" w:cs="Verdana"/>
          <w:color w:val="002060"/>
          <w:sz w:val="20"/>
          <w:szCs w:val="20"/>
        </w:rPr>
      </w:pPr>
      <w:r w:rsidRPr="5FA5FD24">
        <w:rPr>
          <w:rFonts w:ascii="Verdana" w:eastAsia="Verdana" w:hAnsi="Verdana" w:cs="Verdana"/>
          <w:color w:val="002060"/>
          <w:sz w:val="20"/>
          <w:szCs w:val="20"/>
        </w:rPr>
        <w:t>Otros datos que faciliten el contacto:</w:t>
      </w:r>
    </w:p>
    <w:p w:rsidR="009920D9" w:rsidRDefault="009920D9" w:rsidP="009920D9">
      <w:pPr>
        <w:autoSpaceDE w:val="0"/>
        <w:autoSpaceDN w:val="0"/>
        <w:adjustRightInd w:val="0"/>
        <w:spacing w:before="60"/>
        <w:ind w:left="709"/>
        <w:rPr>
          <w:rFonts w:ascii="Verdana" w:hAnsi="Verdana"/>
          <w:color w:val="002060"/>
          <w:sz w:val="20"/>
          <w:szCs w:val="20"/>
        </w:rPr>
      </w:pPr>
    </w:p>
    <w:p w:rsidR="009920D9" w:rsidRDefault="009920D9" w:rsidP="009920D9">
      <w:pPr>
        <w:autoSpaceDE w:val="0"/>
        <w:autoSpaceDN w:val="0"/>
        <w:adjustRightInd w:val="0"/>
        <w:spacing w:before="60"/>
        <w:ind w:left="709"/>
        <w:rPr>
          <w:rFonts w:ascii="Verdana" w:hAnsi="Verdana"/>
          <w:color w:val="002060"/>
          <w:sz w:val="20"/>
          <w:szCs w:val="20"/>
        </w:rPr>
      </w:pPr>
    </w:p>
    <w:p w:rsidR="009920D9" w:rsidRPr="00725CB2" w:rsidRDefault="009920D9" w:rsidP="009920D9">
      <w:pPr>
        <w:autoSpaceDE w:val="0"/>
        <w:autoSpaceDN w:val="0"/>
        <w:adjustRightInd w:val="0"/>
        <w:spacing w:before="60"/>
        <w:ind w:left="709"/>
        <w:rPr>
          <w:rFonts w:ascii="Verdana" w:hAnsi="Verdana"/>
          <w:color w:val="002060"/>
          <w:sz w:val="20"/>
          <w:szCs w:val="20"/>
        </w:rPr>
      </w:pPr>
    </w:p>
    <w:p w:rsidR="005F6FFD" w:rsidRDefault="5FA5FD24" w:rsidP="005F6FFD">
      <w:pPr>
        <w:autoSpaceDE w:val="0"/>
        <w:autoSpaceDN w:val="0"/>
        <w:adjustRightInd w:val="0"/>
        <w:spacing w:before="240"/>
        <w:rPr>
          <w:rFonts w:ascii="Verdana" w:hAnsi="Verdana"/>
          <w:color w:val="0000FF"/>
          <w:sz w:val="20"/>
          <w:szCs w:val="20"/>
        </w:rPr>
      </w:pPr>
      <w:r w:rsidRPr="5FA5FD24">
        <w:rPr>
          <w:rFonts w:ascii="Verdana" w:eastAsia="Verdana" w:hAnsi="Verdana" w:cs="Verdana"/>
          <w:b/>
          <w:bCs/>
          <w:color w:val="002060"/>
          <w:sz w:val="20"/>
          <w:szCs w:val="20"/>
        </w:rPr>
        <w:t>II. Título de la Presentación</w:t>
      </w:r>
      <w:r w:rsidRPr="5FA5FD24">
        <w:rPr>
          <w:rFonts w:ascii="Verdana" w:eastAsia="Verdana" w:hAnsi="Verdana" w:cs="Verdana"/>
          <w:color w:val="002060"/>
          <w:sz w:val="20"/>
          <w:szCs w:val="20"/>
        </w:rPr>
        <w:t xml:space="preserve"> - </w:t>
      </w:r>
      <w:r w:rsidRPr="5FA5FD24">
        <w:rPr>
          <w:rFonts w:ascii="Verdana" w:eastAsia="Verdana" w:hAnsi="Verdana" w:cs="Verdana"/>
          <w:color w:val="0000FF"/>
          <w:sz w:val="20"/>
          <w:szCs w:val="20"/>
        </w:rPr>
        <w:t>incluir texto</w:t>
      </w:r>
    </w:p>
    <w:p w:rsidR="005F6FFD" w:rsidRDefault="5FA5FD24" w:rsidP="005F6FFD">
      <w:pPr>
        <w:autoSpaceDE w:val="0"/>
        <w:autoSpaceDN w:val="0"/>
        <w:adjustRightInd w:val="0"/>
        <w:spacing w:before="240"/>
        <w:ind w:left="708"/>
        <w:rPr>
          <w:rFonts w:ascii="Verdana" w:hAnsi="Verdana"/>
          <w:i/>
          <w:color w:val="002060"/>
          <w:sz w:val="20"/>
          <w:szCs w:val="20"/>
        </w:rPr>
      </w:pPr>
      <w:r w:rsidRPr="5FA5FD24">
        <w:rPr>
          <w:rFonts w:ascii="Verdana" w:eastAsia="Verdana" w:hAnsi="Verdana" w:cs="Verdana"/>
          <w:i/>
          <w:iCs/>
          <w:color w:val="002060"/>
          <w:sz w:val="20"/>
          <w:szCs w:val="20"/>
        </w:rPr>
        <w:t>Entre uno y dos renglones. El Título de la Presentación podrá aparecer en el programa del Congreso, ya sea impreso o en medio electrónico. En caso de exceder el tamaño, PMI podrá adaptarlo según entienda conveniente, previa consulta al expositor.</w:t>
      </w:r>
    </w:p>
    <w:p w:rsidR="009920D9" w:rsidRDefault="009920D9" w:rsidP="005F6FFD">
      <w:pPr>
        <w:autoSpaceDE w:val="0"/>
        <w:autoSpaceDN w:val="0"/>
        <w:adjustRightInd w:val="0"/>
        <w:spacing w:before="240"/>
        <w:ind w:left="708"/>
        <w:rPr>
          <w:rFonts w:ascii="Verdana" w:hAnsi="Verdana"/>
          <w:i/>
          <w:color w:val="002060"/>
          <w:sz w:val="20"/>
          <w:szCs w:val="20"/>
        </w:rPr>
      </w:pPr>
    </w:p>
    <w:p w:rsidR="009920D9" w:rsidRPr="00725CB2" w:rsidRDefault="009920D9" w:rsidP="005F6FFD">
      <w:pPr>
        <w:autoSpaceDE w:val="0"/>
        <w:autoSpaceDN w:val="0"/>
        <w:adjustRightInd w:val="0"/>
        <w:spacing w:before="240"/>
        <w:ind w:left="708"/>
        <w:rPr>
          <w:rFonts w:ascii="Verdana" w:hAnsi="Verdana"/>
          <w:i/>
          <w:color w:val="002060"/>
          <w:sz w:val="20"/>
          <w:szCs w:val="20"/>
        </w:rPr>
      </w:pPr>
    </w:p>
    <w:p w:rsidR="005F6FFD" w:rsidRDefault="5FA5FD24" w:rsidP="005F6FFD">
      <w:pPr>
        <w:autoSpaceDE w:val="0"/>
        <w:autoSpaceDN w:val="0"/>
        <w:adjustRightInd w:val="0"/>
        <w:spacing w:before="240"/>
        <w:rPr>
          <w:rFonts w:ascii="Verdana" w:hAnsi="Verdana"/>
          <w:b/>
          <w:bCs/>
          <w:color w:val="002060"/>
          <w:sz w:val="20"/>
          <w:szCs w:val="20"/>
        </w:rPr>
      </w:pPr>
      <w:r w:rsidRPr="5FA5FD24">
        <w:rPr>
          <w:rFonts w:ascii="Verdana" w:eastAsia="Verdana" w:hAnsi="Verdana" w:cs="Verdana"/>
          <w:b/>
          <w:bCs/>
          <w:color w:val="002060"/>
          <w:sz w:val="20"/>
          <w:szCs w:val="20"/>
        </w:rPr>
        <w:t xml:space="preserve">III. Objetivos de la presentación  – </w:t>
      </w:r>
      <w:r w:rsidRPr="5FA5FD24">
        <w:rPr>
          <w:rFonts w:ascii="Verdana" w:eastAsia="Verdana" w:hAnsi="Verdana" w:cs="Verdana"/>
          <w:color w:val="0000FF"/>
          <w:sz w:val="20"/>
          <w:szCs w:val="20"/>
        </w:rPr>
        <w:t>incluir texto</w:t>
      </w:r>
      <w:r w:rsidRPr="5FA5FD24">
        <w:rPr>
          <w:rFonts w:ascii="Verdana" w:eastAsia="Verdana" w:hAnsi="Verdana" w:cs="Verdana"/>
          <w:b/>
          <w:bCs/>
          <w:color w:val="002060"/>
          <w:sz w:val="20"/>
          <w:szCs w:val="20"/>
        </w:rPr>
        <w:t xml:space="preserve"> </w:t>
      </w:r>
    </w:p>
    <w:p w:rsidR="00725CB2" w:rsidRDefault="5FA5FD24" w:rsidP="005F6FFD">
      <w:pPr>
        <w:autoSpaceDE w:val="0"/>
        <w:autoSpaceDN w:val="0"/>
        <w:adjustRightInd w:val="0"/>
        <w:spacing w:before="240"/>
        <w:ind w:left="708"/>
        <w:rPr>
          <w:rFonts w:ascii="Verdana" w:hAnsi="Verdana"/>
          <w:color w:val="002060"/>
          <w:sz w:val="20"/>
          <w:szCs w:val="20"/>
        </w:rPr>
      </w:pPr>
      <w:r w:rsidRPr="5FA5FD24">
        <w:rPr>
          <w:rFonts w:ascii="Verdana" w:eastAsia="Verdana" w:hAnsi="Verdana" w:cs="Verdana"/>
          <w:color w:val="002060"/>
          <w:sz w:val="20"/>
          <w:szCs w:val="20"/>
        </w:rPr>
        <w:t xml:space="preserve">Resumen del tema a exponer, en no más de 5 o 6 renglones de ser posible. Más adelante en este documento se presentará con mayor detalle. </w:t>
      </w:r>
    </w:p>
    <w:p w:rsidR="00725CB2" w:rsidRDefault="5FA5FD24" w:rsidP="005F6FFD">
      <w:pPr>
        <w:autoSpaceDE w:val="0"/>
        <w:autoSpaceDN w:val="0"/>
        <w:adjustRightInd w:val="0"/>
        <w:spacing w:before="240"/>
        <w:ind w:left="708"/>
        <w:rPr>
          <w:rFonts w:ascii="Verdana" w:hAnsi="Verdana"/>
          <w:color w:val="002060"/>
          <w:sz w:val="20"/>
          <w:szCs w:val="20"/>
        </w:rPr>
      </w:pPr>
      <w:r w:rsidRPr="5FA5FD24">
        <w:rPr>
          <w:rFonts w:ascii="Verdana" w:eastAsia="Verdana" w:hAnsi="Verdana" w:cs="Verdana"/>
          <w:color w:val="002060"/>
          <w:sz w:val="20"/>
          <w:szCs w:val="20"/>
        </w:rPr>
        <w:t>Este resumen se podrá utilizar en comunicaciones y promoción de las presentaciones seleccionadas.</w:t>
      </w:r>
    </w:p>
    <w:p w:rsidR="005F6FFD" w:rsidRPr="005F6FFD" w:rsidRDefault="5FA5FD24" w:rsidP="005F6FFD">
      <w:pPr>
        <w:autoSpaceDE w:val="0"/>
        <w:autoSpaceDN w:val="0"/>
        <w:adjustRightInd w:val="0"/>
        <w:spacing w:before="240"/>
        <w:ind w:left="708"/>
        <w:rPr>
          <w:rFonts w:ascii="Verdana" w:hAnsi="Verdana"/>
          <w:color w:val="002060"/>
          <w:sz w:val="20"/>
          <w:szCs w:val="20"/>
        </w:rPr>
      </w:pPr>
      <w:r w:rsidRPr="5FA5FD24">
        <w:rPr>
          <w:rFonts w:ascii="Verdana" w:eastAsia="Verdana" w:hAnsi="Verdana" w:cs="Verdana"/>
          <w:color w:val="002060"/>
          <w:sz w:val="20"/>
          <w:szCs w:val="20"/>
        </w:rPr>
        <w:t>El resumen debería poder contestar claramente la frase "</w:t>
      </w:r>
      <w:r w:rsidRPr="5FA5FD24">
        <w:rPr>
          <w:rFonts w:ascii="Verdana" w:eastAsia="Verdana" w:hAnsi="Verdana" w:cs="Verdana"/>
          <w:b/>
          <w:bCs/>
          <w:i/>
          <w:iCs/>
          <w:color w:val="002060"/>
          <w:sz w:val="20"/>
          <w:szCs w:val="20"/>
        </w:rPr>
        <w:t xml:space="preserve">Cuando esta sesión finalice, los participantes estarán aptos </w:t>
      </w:r>
      <w:proofErr w:type="gramStart"/>
      <w:r w:rsidRPr="5FA5FD24">
        <w:rPr>
          <w:rFonts w:ascii="Verdana" w:eastAsia="Verdana" w:hAnsi="Verdana" w:cs="Verdana"/>
          <w:b/>
          <w:bCs/>
          <w:i/>
          <w:iCs/>
          <w:color w:val="002060"/>
          <w:sz w:val="20"/>
          <w:szCs w:val="20"/>
        </w:rPr>
        <w:t>para …</w:t>
      </w:r>
      <w:proofErr w:type="gramEnd"/>
      <w:r w:rsidRPr="5FA5FD24">
        <w:rPr>
          <w:rFonts w:ascii="Verdana" w:eastAsia="Verdana" w:hAnsi="Verdana" w:cs="Verdana"/>
          <w:color w:val="002060"/>
          <w:sz w:val="20"/>
          <w:szCs w:val="20"/>
        </w:rPr>
        <w:t xml:space="preserve">." </w:t>
      </w:r>
    </w:p>
    <w:p w:rsidR="008D71E6" w:rsidRPr="004177D3" w:rsidRDefault="5FA5FD24" w:rsidP="004177D3">
      <w:pPr>
        <w:autoSpaceDE w:val="0"/>
        <w:autoSpaceDN w:val="0"/>
        <w:adjustRightInd w:val="0"/>
        <w:spacing w:before="240"/>
        <w:ind w:left="708"/>
        <w:rPr>
          <w:rFonts w:ascii="Verdana" w:hAnsi="Verdana"/>
          <w:color w:val="002060"/>
          <w:sz w:val="20"/>
          <w:szCs w:val="20"/>
        </w:rPr>
      </w:pPr>
      <w:r w:rsidRPr="5FA5FD24">
        <w:rPr>
          <w:rFonts w:ascii="Verdana" w:eastAsia="Verdana" w:hAnsi="Verdana" w:cs="Verdana"/>
          <w:color w:val="002060"/>
          <w:sz w:val="20"/>
          <w:szCs w:val="20"/>
        </w:rPr>
        <w:lastRenderedPageBreak/>
        <w:t xml:space="preserve">La presentación no se podrá desviar de estos objetivos </w:t>
      </w:r>
    </w:p>
    <w:p w:rsidR="009920D9" w:rsidRDefault="009920D9" w:rsidP="005F6FFD"/>
    <w:p w:rsidR="00FE2EDC" w:rsidRDefault="5FA5FD24" w:rsidP="00FE2EDC">
      <w:pPr>
        <w:autoSpaceDE w:val="0"/>
        <w:autoSpaceDN w:val="0"/>
        <w:adjustRightInd w:val="0"/>
        <w:spacing w:before="240"/>
        <w:rPr>
          <w:rFonts w:ascii="Verdana" w:hAnsi="Verdana"/>
          <w:color w:val="0000FF"/>
          <w:sz w:val="20"/>
          <w:szCs w:val="20"/>
        </w:rPr>
      </w:pPr>
      <w:r w:rsidRPr="5FA5FD24">
        <w:rPr>
          <w:rFonts w:ascii="Verdana" w:eastAsia="Verdana" w:hAnsi="Verdana" w:cs="Verdana"/>
          <w:b/>
          <w:bCs/>
          <w:color w:val="002060"/>
          <w:sz w:val="20"/>
          <w:szCs w:val="20"/>
        </w:rPr>
        <w:t xml:space="preserve">IV. Área de conocimiento de la presentación </w:t>
      </w:r>
      <w:r w:rsidRPr="5FA5FD24">
        <w:rPr>
          <w:rFonts w:ascii="Verdana" w:eastAsia="Verdana" w:hAnsi="Verdana" w:cs="Verdana"/>
          <w:color w:val="002060"/>
          <w:sz w:val="20"/>
          <w:szCs w:val="20"/>
        </w:rPr>
        <w:t>–</w:t>
      </w:r>
      <w:r w:rsidRPr="5FA5FD24">
        <w:rPr>
          <w:rFonts w:ascii="Verdana" w:eastAsia="Verdana" w:hAnsi="Verdana" w:cs="Verdana"/>
          <w:color w:val="0000FF"/>
          <w:sz w:val="20"/>
          <w:szCs w:val="20"/>
        </w:rPr>
        <w:t>elegir la que mejor se corresponda con su propuesta.</w:t>
      </w:r>
    </w:p>
    <w:p w:rsidR="00FE2EDC" w:rsidRDefault="5FA5FD24" w:rsidP="00FE2ED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 xml:space="preserve">A partir de diciembre de 2015, entra a regir una nueva forma de contabilizar las </w:t>
      </w:r>
      <w:proofErr w:type="spellStart"/>
      <w:r w:rsidRPr="5FA5FD24">
        <w:rPr>
          <w:rFonts w:ascii="Verdana" w:eastAsia="Verdana" w:hAnsi="Verdana" w:cs="Verdana"/>
          <w:color w:val="002060"/>
          <w:sz w:val="20"/>
          <w:szCs w:val="20"/>
        </w:rPr>
        <w:t>PDUs</w:t>
      </w:r>
      <w:proofErr w:type="spellEnd"/>
      <w:r w:rsidRPr="5FA5FD24">
        <w:rPr>
          <w:rFonts w:ascii="Verdana" w:eastAsia="Verdana" w:hAnsi="Verdana" w:cs="Verdana"/>
          <w:color w:val="002060"/>
          <w:sz w:val="20"/>
          <w:szCs w:val="20"/>
        </w:rPr>
        <w:t xml:space="preserve"> requeridas para las certificaciones profesionales de PMI®. A partir de esta fecha, una parte importante de los </w:t>
      </w:r>
      <w:proofErr w:type="spellStart"/>
      <w:r w:rsidRPr="5FA5FD24">
        <w:rPr>
          <w:rFonts w:ascii="Verdana" w:eastAsia="Verdana" w:hAnsi="Verdana" w:cs="Verdana"/>
          <w:color w:val="002060"/>
          <w:sz w:val="20"/>
          <w:szCs w:val="20"/>
        </w:rPr>
        <w:t>PDUs</w:t>
      </w:r>
      <w:proofErr w:type="spellEnd"/>
      <w:r w:rsidRPr="5FA5FD24">
        <w:rPr>
          <w:rFonts w:ascii="Verdana" w:eastAsia="Verdana" w:hAnsi="Verdana" w:cs="Verdana"/>
          <w:color w:val="002060"/>
          <w:sz w:val="20"/>
          <w:szCs w:val="20"/>
        </w:rPr>
        <w:t xml:space="preserve"> se contabilizarán en el rubro </w:t>
      </w:r>
      <w:r w:rsidRPr="5FA5FD24">
        <w:rPr>
          <w:rFonts w:ascii="Verdana" w:eastAsia="Verdana" w:hAnsi="Verdana" w:cs="Verdana"/>
          <w:i/>
          <w:iCs/>
          <w:color w:val="002060"/>
          <w:sz w:val="20"/>
          <w:szCs w:val="20"/>
        </w:rPr>
        <w:t>Educación</w:t>
      </w:r>
      <w:r w:rsidRPr="5FA5FD24">
        <w:rPr>
          <w:rFonts w:ascii="Verdana" w:eastAsia="Verdana" w:hAnsi="Verdana" w:cs="Verdana"/>
          <w:color w:val="002060"/>
          <w:sz w:val="20"/>
          <w:szCs w:val="20"/>
        </w:rPr>
        <w:t xml:space="preserve"> y dentro del mismo en tres áreas de conocimiento que conforman el Triángulo de Talento:</w:t>
      </w:r>
    </w:p>
    <w:p w:rsidR="00FE2EDC" w:rsidRDefault="00FE2EDC" w:rsidP="00FE2EDC">
      <w:pPr>
        <w:autoSpaceDE w:val="0"/>
        <w:autoSpaceDN w:val="0"/>
        <w:adjustRightInd w:val="0"/>
        <w:spacing w:before="120"/>
        <w:rPr>
          <w:rFonts w:ascii="Verdana" w:hAnsi="Verdana"/>
          <w:color w:val="002060"/>
          <w:sz w:val="20"/>
          <w:szCs w:val="20"/>
        </w:rPr>
      </w:pPr>
    </w:p>
    <w:p w:rsidR="00FE2EDC" w:rsidRDefault="00DC37D4" w:rsidP="00FE2EDC">
      <w:pPr>
        <w:autoSpaceDE w:val="0"/>
        <w:autoSpaceDN w:val="0"/>
        <w:adjustRightInd w:val="0"/>
        <w:spacing w:before="120"/>
        <w:rPr>
          <w:rFonts w:ascii="Verdana" w:hAnsi="Verdana"/>
          <w:color w:val="002060"/>
          <w:sz w:val="20"/>
          <w:szCs w:val="20"/>
        </w:rPr>
      </w:pPr>
      <w:r>
        <w:rPr>
          <w:noProof/>
          <w:lang w:val="es-UY" w:eastAsia="es-UY"/>
        </w:rPr>
        <w:drawing>
          <wp:inline distT="0" distB="0" distL="0" distR="0">
            <wp:extent cx="4019550" cy="2266950"/>
            <wp:effectExtent l="19050" t="0" r="0" b="0"/>
            <wp:docPr id="2" name="Imagen 2" descr="PMI-image-760x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I-image-760x428"/>
                    <pic:cNvPicPr>
                      <a:picLocks noChangeAspect="1" noChangeArrowheads="1"/>
                    </pic:cNvPicPr>
                  </pic:nvPicPr>
                  <pic:blipFill>
                    <a:blip r:embed="rId9" cstate="print"/>
                    <a:srcRect/>
                    <a:stretch>
                      <a:fillRect/>
                    </a:stretch>
                  </pic:blipFill>
                  <pic:spPr bwMode="auto">
                    <a:xfrm>
                      <a:off x="0" y="0"/>
                      <a:ext cx="4019550" cy="2266950"/>
                    </a:xfrm>
                    <a:prstGeom prst="rect">
                      <a:avLst/>
                    </a:prstGeom>
                    <a:noFill/>
                    <a:ln w="9525">
                      <a:noFill/>
                      <a:miter lim="800000"/>
                      <a:headEnd/>
                      <a:tailEnd/>
                    </a:ln>
                  </pic:spPr>
                </pic:pic>
              </a:graphicData>
            </a:graphic>
          </wp:inline>
        </w:drawing>
      </w:r>
    </w:p>
    <w:p w:rsidR="00FE2EDC" w:rsidRDefault="5FA5FD24" w:rsidP="00FE2ED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Para el XII congreso 2016-Tour Cono Sur, el Capítulo PMI Montevideo ha decidido alinear las conferencias a las tres áreas de conocimiento del Triángulo de Talento.</w:t>
      </w:r>
    </w:p>
    <w:p w:rsidR="00FE2EDC" w:rsidRDefault="00FE2EDC" w:rsidP="00FE2EDC">
      <w:pPr>
        <w:autoSpaceDE w:val="0"/>
        <w:autoSpaceDN w:val="0"/>
        <w:adjustRightInd w:val="0"/>
        <w:spacing w:before="120"/>
        <w:rPr>
          <w:rFonts w:ascii="Verdana" w:hAnsi="Verdana"/>
          <w:color w:val="00206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567"/>
        <w:gridCol w:w="426"/>
        <w:gridCol w:w="426"/>
        <w:gridCol w:w="425"/>
        <w:gridCol w:w="425"/>
        <w:gridCol w:w="425"/>
      </w:tblGrid>
      <w:tr w:rsidR="00FE2EDC" w:rsidRPr="002604BB" w:rsidTr="5FA5FD24">
        <w:trPr>
          <w:trHeight w:val="490"/>
        </w:trPr>
        <w:tc>
          <w:tcPr>
            <w:tcW w:w="6912" w:type="dxa"/>
            <w:vMerge w:val="restart"/>
            <w:shd w:val="clear" w:color="auto" w:fill="auto"/>
          </w:tcPr>
          <w:p w:rsidR="00FE2EDC" w:rsidRPr="002604BB"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 xml:space="preserve">Marque cuál es el </w:t>
            </w:r>
            <w:r w:rsidRPr="5FA5FD24">
              <w:rPr>
                <w:rFonts w:ascii="Verdana" w:eastAsia="Verdana" w:hAnsi="Verdana" w:cs="Verdana"/>
                <w:b/>
                <w:bCs/>
                <w:color w:val="002060"/>
                <w:sz w:val="20"/>
                <w:szCs w:val="20"/>
              </w:rPr>
              <w:t>área de conocimiento principal</w:t>
            </w:r>
            <w:r w:rsidRPr="5FA5FD24">
              <w:rPr>
                <w:rFonts w:ascii="Verdana" w:eastAsia="Verdana" w:hAnsi="Verdana" w:cs="Verdana"/>
                <w:color w:val="002060"/>
                <w:sz w:val="20"/>
                <w:szCs w:val="20"/>
              </w:rPr>
              <w:t xml:space="preserve"> para su presentación, más allá de que la misma pueda ser aplicable a cualquiera de las otras dos áreas temáticas. Esto nos ayudará al proceso de selección y de elaboración de la agenda del Congreso.</w:t>
            </w:r>
          </w:p>
        </w:tc>
        <w:tc>
          <w:tcPr>
            <w:tcW w:w="567" w:type="dxa"/>
            <w:shd w:val="clear" w:color="auto" w:fill="DBE5F1" w:themeFill="accent1" w:themeFillTint="33"/>
          </w:tcPr>
          <w:p w:rsidR="00FE2EDC" w:rsidRPr="002604BB"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A</w:t>
            </w:r>
          </w:p>
        </w:tc>
        <w:tc>
          <w:tcPr>
            <w:tcW w:w="426" w:type="dxa"/>
            <w:shd w:val="clear" w:color="auto" w:fill="auto"/>
          </w:tcPr>
          <w:p w:rsidR="00FE2EDC" w:rsidRPr="002604BB" w:rsidRDefault="00FE2EDC" w:rsidP="00DA463C">
            <w:pPr>
              <w:autoSpaceDE w:val="0"/>
              <w:autoSpaceDN w:val="0"/>
              <w:adjustRightInd w:val="0"/>
              <w:spacing w:before="120"/>
              <w:rPr>
                <w:rFonts w:ascii="Verdana" w:hAnsi="Verdana"/>
                <w:color w:val="002060"/>
                <w:sz w:val="20"/>
                <w:szCs w:val="20"/>
              </w:rPr>
            </w:pPr>
          </w:p>
        </w:tc>
        <w:tc>
          <w:tcPr>
            <w:tcW w:w="426" w:type="dxa"/>
            <w:shd w:val="clear" w:color="auto" w:fill="DBE5F1" w:themeFill="accent1" w:themeFillTint="33"/>
          </w:tcPr>
          <w:p w:rsidR="00FE2EDC" w:rsidRPr="002604BB"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B</w:t>
            </w:r>
          </w:p>
        </w:tc>
        <w:tc>
          <w:tcPr>
            <w:tcW w:w="425" w:type="dxa"/>
            <w:shd w:val="clear" w:color="auto" w:fill="auto"/>
          </w:tcPr>
          <w:p w:rsidR="00FE2EDC" w:rsidRPr="002604BB" w:rsidRDefault="00FE2EDC" w:rsidP="00DA463C">
            <w:pPr>
              <w:autoSpaceDE w:val="0"/>
              <w:autoSpaceDN w:val="0"/>
              <w:adjustRightInd w:val="0"/>
              <w:spacing w:before="120"/>
              <w:rPr>
                <w:rFonts w:ascii="Verdana" w:hAnsi="Verdana"/>
                <w:color w:val="002060"/>
                <w:sz w:val="20"/>
                <w:szCs w:val="20"/>
              </w:rPr>
            </w:pPr>
          </w:p>
        </w:tc>
        <w:tc>
          <w:tcPr>
            <w:tcW w:w="425" w:type="dxa"/>
            <w:shd w:val="clear" w:color="auto" w:fill="DBE5F1" w:themeFill="accent1" w:themeFillTint="33"/>
          </w:tcPr>
          <w:p w:rsidR="00FE2EDC" w:rsidRPr="002604BB"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C</w:t>
            </w:r>
          </w:p>
        </w:tc>
        <w:tc>
          <w:tcPr>
            <w:tcW w:w="425" w:type="dxa"/>
            <w:shd w:val="clear" w:color="auto" w:fill="auto"/>
          </w:tcPr>
          <w:p w:rsidR="00FE2EDC" w:rsidRPr="002604BB" w:rsidRDefault="00FE2EDC" w:rsidP="00DA463C">
            <w:pPr>
              <w:autoSpaceDE w:val="0"/>
              <w:autoSpaceDN w:val="0"/>
              <w:adjustRightInd w:val="0"/>
              <w:spacing w:before="120"/>
              <w:rPr>
                <w:rFonts w:ascii="Verdana" w:hAnsi="Verdana"/>
                <w:color w:val="002060"/>
                <w:sz w:val="20"/>
                <w:szCs w:val="20"/>
              </w:rPr>
            </w:pPr>
          </w:p>
        </w:tc>
      </w:tr>
      <w:tr w:rsidR="00FE2EDC" w:rsidRPr="002604BB" w:rsidTr="5FA5FD24">
        <w:trPr>
          <w:trHeight w:val="709"/>
        </w:trPr>
        <w:tc>
          <w:tcPr>
            <w:tcW w:w="6912" w:type="dxa"/>
            <w:vMerge/>
            <w:shd w:val="clear" w:color="auto" w:fill="auto"/>
          </w:tcPr>
          <w:p w:rsidR="00FE2EDC" w:rsidRPr="002604BB" w:rsidRDefault="00FE2EDC" w:rsidP="00DA463C">
            <w:pPr>
              <w:autoSpaceDE w:val="0"/>
              <w:autoSpaceDN w:val="0"/>
              <w:adjustRightInd w:val="0"/>
              <w:spacing w:before="120"/>
              <w:rPr>
                <w:rFonts w:ascii="Verdana" w:hAnsi="Verdana"/>
                <w:color w:val="002060"/>
                <w:sz w:val="20"/>
                <w:szCs w:val="20"/>
              </w:rPr>
            </w:pPr>
          </w:p>
        </w:tc>
        <w:tc>
          <w:tcPr>
            <w:tcW w:w="2694" w:type="dxa"/>
            <w:gridSpan w:val="6"/>
            <w:shd w:val="clear" w:color="auto" w:fill="DBE5F1" w:themeFill="accent1" w:themeFillTint="33"/>
          </w:tcPr>
          <w:p w:rsidR="00FE2EDC" w:rsidRPr="002604BB" w:rsidRDefault="00FE2EDC" w:rsidP="00DA463C">
            <w:pPr>
              <w:autoSpaceDE w:val="0"/>
              <w:autoSpaceDN w:val="0"/>
              <w:adjustRightInd w:val="0"/>
              <w:spacing w:before="120"/>
              <w:rPr>
                <w:rFonts w:ascii="Verdana" w:hAnsi="Verdana"/>
                <w:color w:val="002060"/>
                <w:sz w:val="20"/>
                <w:szCs w:val="20"/>
              </w:rPr>
            </w:pPr>
          </w:p>
        </w:tc>
      </w:tr>
    </w:tbl>
    <w:p w:rsidR="00FE2EDC" w:rsidRDefault="5FA5FD24" w:rsidP="00FE2ED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A continuación presentamos descripción y algunos posibles ejemplos  para cada área de conocimiento. Su presentación puede no estar relacionada con los ejemplos presentados.</w:t>
      </w:r>
    </w:p>
    <w:p w:rsidR="00FE2EDC" w:rsidRDefault="00FE2EDC" w:rsidP="00FE2EDC">
      <w:pPr>
        <w:autoSpaceDE w:val="0"/>
        <w:autoSpaceDN w:val="0"/>
        <w:adjustRightInd w:val="0"/>
        <w:spacing w:before="120"/>
        <w:rPr>
          <w:rFonts w:ascii="Verdana" w:hAnsi="Verdana"/>
          <w:color w:val="002060"/>
          <w:sz w:val="20"/>
          <w:szCs w:val="20"/>
        </w:rPr>
      </w:pPr>
      <w:r>
        <w:rPr>
          <w:rFonts w:ascii="Verdana" w:hAnsi="Verdana"/>
          <w:color w:val="002060"/>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513"/>
      </w:tblGrid>
      <w:tr w:rsidR="00FE2EDC" w:rsidRPr="00083BE4" w:rsidTr="5FA5FD24">
        <w:tc>
          <w:tcPr>
            <w:tcW w:w="1951" w:type="dxa"/>
            <w:shd w:val="clear" w:color="auto" w:fill="DBE5F1" w:themeFill="accent1" w:themeFillTint="33"/>
          </w:tcPr>
          <w:p w:rsidR="00FE2EDC" w:rsidRPr="00083BE4" w:rsidRDefault="5FA5FD24" w:rsidP="00DA463C">
            <w:pPr>
              <w:autoSpaceDE w:val="0"/>
              <w:autoSpaceDN w:val="0"/>
              <w:adjustRightInd w:val="0"/>
              <w:spacing w:before="120"/>
              <w:rPr>
                <w:rFonts w:ascii="Verdana" w:hAnsi="Verdana"/>
                <w:b/>
                <w:color w:val="002060"/>
                <w:sz w:val="20"/>
                <w:szCs w:val="20"/>
              </w:rPr>
            </w:pPr>
            <w:r w:rsidRPr="5FA5FD24">
              <w:rPr>
                <w:rFonts w:ascii="Verdana" w:eastAsia="Verdana" w:hAnsi="Verdana" w:cs="Verdana"/>
                <w:b/>
                <w:bCs/>
                <w:color w:val="002060"/>
                <w:sz w:val="20"/>
                <w:szCs w:val="20"/>
              </w:rPr>
              <w:lastRenderedPageBreak/>
              <w:t>Área de conocimiento</w:t>
            </w:r>
          </w:p>
        </w:tc>
        <w:tc>
          <w:tcPr>
            <w:tcW w:w="7513" w:type="dxa"/>
            <w:shd w:val="clear" w:color="auto" w:fill="DBE5F1" w:themeFill="accent1" w:themeFillTint="33"/>
          </w:tcPr>
          <w:p w:rsidR="00FE2EDC" w:rsidRPr="00083BE4" w:rsidRDefault="5FA5FD24" w:rsidP="00DA463C">
            <w:pPr>
              <w:autoSpaceDE w:val="0"/>
              <w:autoSpaceDN w:val="0"/>
              <w:adjustRightInd w:val="0"/>
              <w:spacing w:before="120"/>
              <w:rPr>
                <w:rFonts w:ascii="Verdana" w:hAnsi="Verdana"/>
                <w:b/>
                <w:color w:val="002060"/>
                <w:sz w:val="20"/>
                <w:szCs w:val="20"/>
              </w:rPr>
            </w:pPr>
            <w:r w:rsidRPr="5FA5FD24">
              <w:rPr>
                <w:rFonts w:ascii="Verdana" w:eastAsia="Verdana" w:hAnsi="Verdana" w:cs="Verdana"/>
                <w:b/>
                <w:bCs/>
                <w:color w:val="002060"/>
                <w:sz w:val="20"/>
                <w:szCs w:val="20"/>
              </w:rPr>
              <w:t>Contenido esperado y sugerencias</w:t>
            </w:r>
          </w:p>
        </w:tc>
      </w:tr>
      <w:tr w:rsidR="00FE2EDC" w:rsidRPr="00083BE4" w:rsidTr="5FA5FD24">
        <w:trPr>
          <w:trHeight w:val="3344"/>
        </w:trPr>
        <w:tc>
          <w:tcPr>
            <w:tcW w:w="1951" w:type="dxa"/>
            <w:shd w:val="clear" w:color="auto" w:fill="auto"/>
          </w:tcPr>
          <w:p w:rsidR="00FE2EDC" w:rsidRPr="00083BE4"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b/>
                <w:bCs/>
                <w:color w:val="002060"/>
                <w:sz w:val="28"/>
                <w:szCs w:val="28"/>
              </w:rPr>
              <w:t xml:space="preserve">A - </w:t>
            </w:r>
            <w:r w:rsidR="00FE2EDC">
              <w:br/>
            </w:r>
            <w:r w:rsidRPr="5FA5FD24">
              <w:rPr>
                <w:rFonts w:ascii="Verdana" w:eastAsia="Verdana" w:hAnsi="Verdana" w:cs="Verdana"/>
                <w:color w:val="002060"/>
                <w:sz w:val="20"/>
                <w:szCs w:val="20"/>
              </w:rPr>
              <w:t>Dirección Técnica del proyecto</w:t>
            </w:r>
          </w:p>
          <w:p w:rsidR="00FE2EDC" w:rsidRPr="00083BE4" w:rsidRDefault="00FE2EDC" w:rsidP="00DA463C">
            <w:pPr>
              <w:autoSpaceDE w:val="0"/>
              <w:autoSpaceDN w:val="0"/>
              <w:adjustRightInd w:val="0"/>
              <w:spacing w:before="120"/>
              <w:rPr>
                <w:rFonts w:ascii="Verdana" w:hAnsi="Verdana"/>
                <w:color w:val="002060"/>
                <w:sz w:val="20"/>
                <w:szCs w:val="20"/>
              </w:rPr>
            </w:pPr>
          </w:p>
        </w:tc>
        <w:tc>
          <w:tcPr>
            <w:tcW w:w="7513" w:type="dxa"/>
            <w:shd w:val="clear" w:color="auto" w:fill="auto"/>
          </w:tcPr>
          <w:p w:rsidR="00FE2EDC" w:rsidRPr="00083BE4" w:rsidRDefault="5FA5FD24" w:rsidP="00320E69">
            <w:pPr>
              <w:autoSpaceDE w:val="0"/>
              <w:autoSpaceDN w:val="0"/>
              <w:adjustRightInd w:val="0"/>
              <w:spacing w:before="120"/>
              <w:jc w:val="both"/>
              <w:rPr>
                <w:rFonts w:ascii="Verdana" w:hAnsi="Verdana"/>
                <w:color w:val="002060"/>
                <w:sz w:val="20"/>
                <w:szCs w:val="20"/>
              </w:rPr>
            </w:pPr>
            <w:r w:rsidRPr="5FA5FD24">
              <w:rPr>
                <w:rFonts w:ascii="Verdana" w:eastAsia="Verdana" w:hAnsi="Verdana" w:cs="Verdana"/>
                <w:color w:val="002060"/>
                <w:sz w:val="20"/>
                <w:szCs w:val="20"/>
              </w:rPr>
              <w:t>Presentación de nuevas tendencias de normas, estándares, técnicas y herramientas, mejores prácticas, que aporten al mejor desarrollo de los entregables del proyecto. Se valorarán especialmente las ponencias que incluyan casos de éxito, experiencias, lecciones aprendidas, técnicas y herramientas actuales y nuevas</w:t>
            </w:r>
          </w:p>
          <w:p w:rsidR="00FE2EDC" w:rsidRPr="00083BE4" w:rsidRDefault="5FA5FD24" w:rsidP="00320E69">
            <w:pPr>
              <w:autoSpaceDE w:val="0"/>
              <w:autoSpaceDN w:val="0"/>
              <w:adjustRightInd w:val="0"/>
              <w:spacing w:before="120"/>
              <w:jc w:val="both"/>
              <w:rPr>
                <w:rFonts w:ascii="Verdana" w:hAnsi="Verdana"/>
                <w:color w:val="002060"/>
                <w:sz w:val="20"/>
                <w:szCs w:val="20"/>
                <w:u w:val="single"/>
              </w:rPr>
            </w:pPr>
            <w:r w:rsidRPr="5FA5FD24">
              <w:rPr>
                <w:rFonts w:ascii="Verdana" w:eastAsia="Verdana" w:hAnsi="Verdana" w:cs="Verdana"/>
                <w:color w:val="002060"/>
                <w:sz w:val="20"/>
                <w:szCs w:val="20"/>
                <w:u w:val="single"/>
              </w:rPr>
              <w:t xml:space="preserve">Algunos temas a modo de ejemplo (puede haber otros): </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proofErr w:type="spellStart"/>
            <w:r w:rsidRPr="5FA5FD24">
              <w:rPr>
                <w:rFonts w:ascii="Verdana" w:eastAsia="Verdana" w:hAnsi="Verdana" w:cs="Verdana"/>
                <w:color w:val="002060"/>
                <w:sz w:val="20"/>
                <w:szCs w:val="20"/>
              </w:rPr>
              <w:t>CMMI</w:t>
            </w:r>
            <w:proofErr w:type="spellEnd"/>
            <w:r w:rsidRPr="5FA5FD24">
              <w:rPr>
                <w:rFonts w:ascii="Verdana" w:eastAsia="Verdana" w:hAnsi="Verdana" w:cs="Verdana"/>
                <w:color w:val="002060"/>
                <w:sz w:val="20"/>
                <w:szCs w:val="20"/>
              </w:rPr>
              <w:t xml:space="preserve"> – </w:t>
            </w:r>
            <w:proofErr w:type="spellStart"/>
            <w:r w:rsidRPr="5FA5FD24">
              <w:rPr>
                <w:rFonts w:ascii="Verdana" w:eastAsia="Verdana" w:hAnsi="Verdana" w:cs="Verdana"/>
                <w:color w:val="002060"/>
                <w:sz w:val="20"/>
                <w:szCs w:val="20"/>
              </w:rPr>
              <w:t>COBIT</w:t>
            </w:r>
            <w:proofErr w:type="spellEnd"/>
            <w:r w:rsidRPr="5FA5FD24">
              <w:rPr>
                <w:rFonts w:ascii="Verdana" w:eastAsia="Verdana" w:hAnsi="Verdana" w:cs="Verdana"/>
                <w:color w:val="002060"/>
                <w:sz w:val="20"/>
                <w:szCs w:val="20"/>
              </w:rPr>
              <w:t xml:space="preserve"> – OPM3</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 xml:space="preserve">Herramientas y técnicas AGILE - </w:t>
            </w:r>
            <w:proofErr w:type="spellStart"/>
            <w:r w:rsidRPr="5FA5FD24">
              <w:rPr>
                <w:rFonts w:ascii="Verdana" w:eastAsia="Verdana" w:hAnsi="Verdana" w:cs="Verdana"/>
                <w:color w:val="002060"/>
                <w:sz w:val="20"/>
                <w:szCs w:val="20"/>
              </w:rPr>
              <w:t>SCRUM</w:t>
            </w:r>
            <w:proofErr w:type="spellEnd"/>
          </w:p>
          <w:p w:rsidR="00FE2EDC"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Técnicas y herramientas para la gestión y control de costos, tiempos, riesgos, calidad, cambios en el proyecto</w:t>
            </w:r>
          </w:p>
          <w:p w:rsidR="00FE2EDC" w:rsidRPr="00D32ACC"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Experiencias de proyectos en diversas áreas del mercado: Gobierno electrónico, Educación, Ingeniería, Arquitectura, Marketing, Logística, Desarrollo de Software, etc.</w:t>
            </w:r>
          </w:p>
        </w:tc>
      </w:tr>
      <w:tr w:rsidR="00FE2EDC" w:rsidRPr="00083BE4" w:rsidTr="5FA5FD24">
        <w:trPr>
          <w:trHeight w:val="3038"/>
        </w:trPr>
        <w:tc>
          <w:tcPr>
            <w:tcW w:w="1951" w:type="dxa"/>
            <w:shd w:val="clear" w:color="auto" w:fill="auto"/>
          </w:tcPr>
          <w:p w:rsidR="00FE2EDC" w:rsidRDefault="5FA5FD24" w:rsidP="00DA463C">
            <w:pPr>
              <w:autoSpaceDE w:val="0"/>
              <w:autoSpaceDN w:val="0"/>
              <w:adjustRightInd w:val="0"/>
              <w:spacing w:before="120"/>
              <w:rPr>
                <w:rFonts w:ascii="Verdana" w:hAnsi="Verdana"/>
                <w:b/>
                <w:color w:val="002060"/>
                <w:sz w:val="28"/>
                <w:szCs w:val="20"/>
              </w:rPr>
            </w:pPr>
            <w:r w:rsidRPr="5FA5FD24">
              <w:rPr>
                <w:rFonts w:ascii="Verdana" w:eastAsia="Verdana" w:hAnsi="Verdana" w:cs="Verdana"/>
                <w:b/>
                <w:bCs/>
                <w:color w:val="002060"/>
                <w:sz w:val="28"/>
                <w:szCs w:val="28"/>
              </w:rPr>
              <w:t xml:space="preserve">B – </w:t>
            </w:r>
          </w:p>
          <w:p w:rsidR="00FE2EDC" w:rsidRPr="00083BE4"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Liderazgo</w:t>
            </w:r>
          </w:p>
        </w:tc>
        <w:tc>
          <w:tcPr>
            <w:tcW w:w="7513" w:type="dxa"/>
            <w:shd w:val="clear" w:color="auto" w:fill="auto"/>
          </w:tcPr>
          <w:p w:rsidR="00FE2EDC" w:rsidRPr="00083BE4" w:rsidRDefault="5FA5FD24" w:rsidP="00320E69">
            <w:pPr>
              <w:autoSpaceDE w:val="0"/>
              <w:autoSpaceDN w:val="0"/>
              <w:adjustRightInd w:val="0"/>
              <w:spacing w:before="120"/>
              <w:jc w:val="both"/>
              <w:rPr>
                <w:rFonts w:ascii="Verdana" w:hAnsi="Verdana"/>
                <w:color w:val="002060"/>
                <w:sz w:val="20"/>
                <w:szCs w:val="20"/>
              </w:rPr>
            </w:pPr>
            <w:r w:rsidRPr="5FA5FD24">
              <w:rPr>
                <w:rFonts w:ascii="Verdana" w:eastAsia="Verdana" w:hAnsi="Verdana" w:cs="Verdana"/>
                <w:color w:val="002060"/>
                <w:sz w:val="20"/>
                <w:szCs w:val="20"/>
              </w:rPr>
              <w:t>Presentación de mejores prácticas, técnicas y herramientas que mejoran las habilidades para la dirección de proyectos, el liderazgo de los equipos de personas y la comunicación con los interesados de los proyectos.</w:t>
            </w:r>
          </w:p>
          <w:p w:rsidR="00FE2EDC" w:rsidRPr="00083BE4" w:rsidRDefault="5FA5FD24" w:rsidP="00320E69">
            <w:pPr>
              <w:autoSpaceDE w:val="0"/>
              <w:autoSpaceDN w:val="0"/>
              <w:adjustRightInd w:val="0"/>
              <w:spacing w:before="120"/>
              <w:jc w:val="both"/>
              <w:rPr>
                <w:rFonts w:ascii="Verdana" w:hAnsi="Verdana"/>
                <w:color w:val="002060"/>
                <w:sz w:val="20"/>
                <w:szCs w:val="20"/>
                <w:u w:val="single"/>
              </w:rPr>
            </w:pPr>
            <w:r w:rsidRPr="5FA5FD24">
              <w:rPr>
                <w:rFonts w:ascii="Verdana" w:eastAsia="Verdana" w:hAnsi="Verdana" w:cs="Verdana"/>
                <w:color w:val="002060"/>
                <w:sz w:val="20"/>
                <w:szCs w:val="20"/>
                <w:u w:val="single"/>
              </w:rPr>
              <w:t xml:space="preserve">Algunos temas a modo de ejemplo (puede haber otros): </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Liderazgo, influencia y trabajo en grupos</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Motivación, comunicación y negociación</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Resolución de problemas y conflictos</w:t>
            </w:r>
          </w:p>
          <w:p w:rsidR="00FE2EDC" w:rsidRPr="00083BE4" w:rsidRDefault="5FA5FD24" w:rsidP="5FA5FD24">
            <w:pPr>
              <w:numPr>
                <w:ilvl w:val="0"/>
                <w:numId w:val="6"/>
              </w:numPr>
              <w:autoSpaceDE w:val="0"/>
              <w:autoSpaceDN w:val="0"/>
              <w:adjustRightInd w:val="0"/>
              <w:ind w:left="714" w:hanging="357"/>
              <w:jc w:val="both"/>
              <w:rPr>
                <w:rFonts w:ascii="Verdana" w:eastAsia="Verdana" w:hAnsi="Verdana" w:cs="Verdana"/>
                <w:color w:val="002060"/>
                <w:sz w:val="20"/>
                <w:szCs w:val="20"/>
              </w:rPr>
            </w:pPr>
            <w:r w:rsidRPr="5FA5FD24">
              <w:rPr>
                <w:rFonts w:ascii="Verdana" w:eastAsia="Verdana" w:hAnsi="Verdana" w:cs="Verdana"/>
                <w:color w:val="002060"/>
                <w:sz w:val="20"/>
                <w:szCs w:val="20"/>
              </w:rPr>
              <w:t xml:space="preserve">Experiencias de aplicación de herramientas como Inteligencia emocional, Programación </w:t>
            </w:r>
            <w:proofErr w:type="spellStart"/>
            <w:r w:rsidRPr="5FA5FD24">
              <w:rPr>
                <w:rFonts w:ascii="Verdana" w:eastAsia="Verdana" w:hAnsi="Verdana" w:cs="Verdana"/>
                <w:color w:val="002060"/>
                <w:sz w:val="20"/>
                <w:szCs w:val="20"/>
              </w:rPr>
              <w:t>Neurolinguistica</w:t>
            </w:r>
            <w:proofErr w:type="spellEnd"/>
            <w:r w:rsidRPr="5FA5FD24">
              <w:rPr>
                <w:rFonts w:ascii="Verdana" w:eastAsia="Verdana" w:hAnsi="Verdana" w:cs="Verdana"/>
                <w:color w:val="002060"/>
                <w:sz w:val="20"/>
                <w:szCs w:val="20"/>
              </w:rPr>
              <w:t xml:space="preserve">, </w:t>
            </w:r>
            <w:proofErr w:type="spellStart"/>
            <w:r w:rsidRPr="5FA5FD24">
              <w:rPr>
                <w:rFonts w:ascii="Verdana" w:eastAsia="Verdana" w:hAnsi="Verdana" w:cs="Verdana"/>
                <w:color w:val="002060"/>
                <w:sz w:val="20"/>
                <w:szCs w:val="20"/>
              </w:rPr>
              <w:t>Coaching</w:t>
            </w:r>
            <w:proofErr w:type="spellEnd"/>
            <w:r w:rsidRPr="5FA5FD24">
              <w:rPr>
                <w:rFonts w:ascii="Verdana" w:eastAsia="Verdana" w:hAnsi="Verdana" w:cs="Verdana"/>
                <w:color w:val="002060"/>
                <w:sz w:val="20"/>
                <w:szCs w:val="20"/>
              </w:rPr>
              <w:t>, entre otras.</w:t>
            </w:r>
          </w:p>
        </w:tc>
      </w:tr>
      <w:tr w:rsidR="00FE2EDC" w:rsidRPr="00083BE4" w:rsidTr="5FA5FD24">
        <w:trPr>
          <w:trHeight w:val="3100"/>
        </w:trPr>
        <w:tc>
          <w:tcPr>
            <w:tcW w:w="1951" w:type="dxa"/>
            <w:shd w:val="clear" w:color="auto" w:fill="auto"/>
          </w:tcPr>
          <w:p w:rsidR="00FE2EDC" w:rsidRDefault="5FA5FD24" w:rsidP="00DA463C">
            <w:pPr>
              <w:autoSpaceDE w:val="0"/>
              <w:autoSpaceDN w:val="0"/>
              <w:adjustRightInd w:val="0"/>
              <w:spacing w:before="120"/>
              <w:rPr>
                <w:rFonts w:ascii="Verdana" w:hAnsi="Verdana"/>
                <w:b/>
                <w:color w:val="002060"/>
                <w:sz w:val="28"/>
                <w:szCs w:val="20"/>
              </w:rPr>
            </w:pPr>
            <w:r w:rsidRPr="5FA5FD24">
              <w:rPr>
                <w:rFonts w:ascii="Verdana" w:eastAsia="Verdana" w:hAnsi="Verdana" w:cs="Verdana"/>
                <w:b/>
                <w:bCs/>
                <w:color w:val="002060"/>
                <w:sz w:val="28"/>
                <w:szCs w:val="28"/>
              </w:rPr>
              <w:t xml:space="preserve">C – </w:t>
            </w:r>
          </w:p>
          <w:p w:rsidR="00FE2EDC" w:rsidRPr="00083BE4" w:rsidRDefault="5FA5FD24" w:rsidP="00DA463C">
            <w:pPr>
              <w:autoSpaceDE w:val="0"/>
              <w:autoSpaceDN w:val="0"/>
              <w:adjustRightInd w:val="0"/>
              <w:spacing w:before="120"/>
              <w:rPr>
                <w:rFonts w:ascii="Verdana" w:hAnsi="Verdana"/>
                <w:color w:val="002060"/>
                <w:sz w:val="20"/>
                <w:szCs w:val="20"/>
              </w:rPr>
            </w:pPr>
            <w:r w:rsidRPr="5FA5FD24">
              <w:rPr>
                <w:rFonts w:ascii="Verdana" w:eastAsia="Verdana" w:hAnsi="Verdana" w:cs="Verdana"/>
                <w:color w:val="002060"/>
                <w:sz w:val="20"/>
                <w:szCs w:val="20"/>
              </w:rPr>
              <w:t>Gestión estratégica y de negocios</w:t>
            </w:r>
          </w:p>
        </w:tc>
        <w:tc>
          <w:tcPr>
            <w:tcW w:w="7513" w:type="dxa"/>
            <w:shd w:val="clear" w:color="auto" w:fill="auto"/>
          </w:tcPr>
          <w:p w:rsidR="00FE2EDC" w:rsidRDefault="5FA5FD24" w:rsidP="00320E69">
            <w:pPr>
              <w:autoSpaceDE w:val="0"/>
              <w:autoSpaceDN w:val="0"/>
              <w:adjustRightInd w:val="0"/>
              <w:spacing w:before="120"/>
              <w:jc w:val="both"/>
              <w:rPr>
                <w:rFonts w:ascii="Verdana" w:hAnsi="Verdana"/>
                <w:color w:val="002060"/>
                <w:sz w:val="20"/>
                <w:szCs w:val="20"/>
              </w:rPr>
            </w:pPr>
            <w:r w:rsidRPr="5FA5FD24">
              <w:rPr>
                <w:rFonts w:ascii="Verdana" w:eastAsia="Verdana" w:hAnsi="Verdana" w:cs="Verdana"/>
                <w:color w:val="002060"/>
                <w:sz w:val="20"/>
                <w:szCs w:val="20"/>
              </w:rPr>
              <w:t>Presentación de experiencias, conocimiento, mejores prácticas, técnicas y herramientas orientadas a que los proyectos generen resultados alineados con la estrategia del negocio de modo de que se logren mayores beneficios en los  negocios de la organización.</w:t>
            </w:r>
          </w:p>
          <w:p w:rsidR="00FE2EDC" w:rsidRDefault="5FA5FD24" w:rsidP="00320E69">
            <w:pPr>
              <w:autoSpaceDE w:val="0"/>
              <w:autoSpaceDN w:val="0"/>
              <w:adjustRightInd w:val="0"/>
              <w:spacing w:before="120"/>
              <w:jc w:val="both"/>
              <w:rPr>
                <w:rFonts w:ascii="Verdana" w:hAnsi="Verdana"/>
                <w:color w:val="002060"/>
                <w:sz w:val="20"/>
                <w:szCs w:val="20"/>
              </w:rPr>
            </w:pPr>
            <w:r w:rsidRPr="5FA5FD24">
              <w:rPr>
                <w:rFonts w:ascii="Verdana" w:eastAsia="Verdana" w:hAnsi="Verdana" w:cs="Verdana"/>
                <w:color w:val="002060"/>
                <w:sz w:val="20"/>
                <w:szCs w:val="20"/>
                <w:u w:val="single"/>
              </w:rPr>
              <w:t xml:space="preserve">Algunos temas a modo de ejemplo </w:t>
            </w:r>
            <w:r w:rsidRPr="5FA5FD24">
              <w:rPr>
                <w:rFonts w:ascii="Verdana" w:eastAsia="Verdana" w:hAnsi="Verdana" w:cs="Verdana"/>
                <w:color w:val="002060"/>
                <w:sz w:val="20"/>
                <w:szCs w:val="20"/>
              </w:rPr>
              <w:t>(puede haber otros):</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 xml:space="preserve">Análisis de negocios (Business </w:t>
            </w:r>
            <w:proofErr w:type="spellStart"/>
            <w:r w:rsidRPr="5FA5FD24">
              <w:rPr>
                <w:rFonts w:ascii="Verdana" w:eastAsia="Verdana" w:hAnsi="Verdana" w:cs="Verdana"/>
                <w:color w:val="002060"/>
                <w:sz w:val="20"/>
                <w:szCs w:val="20"/>
              </w:rPr>
              <w:t>Analysis</w:t>
            </w:r>
            <w:proofErr w:type="spellEnd"/>
            <w:r w:rsidRPr="5FA5FD24">
              <w:rPr>
                <w:rFonts w:ascii="Verdana" w:eastAsia="Verdana" w:hAnsi="Verdana" w:cs="Verdana"/>
                <w:color w:val="002060"/>
                <w:sz w:val="20"/>
                <w:szCs w:val="20"/>
              </w:rPr>
              <w:t>)</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 xml:space="preserve">Gestión por Procesos (Business </w:t>
            </w:r>
            <w:proofErr w:type="spellStart"/>
            <w:r w:rsidRPr="5FA5FD24">
              <w:rPr>
                <w:rFonts w:ascii="Verdana" w:eastAsia="Verdana" w:hAnsi="Verdana" w:cs="Verdana"/>
                <w:color w:val="002060"/>
                <w:sz w:val="20"/>
                <w:szCs w:val="20"/>
              </w:rPr>
              <w:t>Process</w:t>
            </w:r>
            <w:proofErr w:type="spellEnd"/>
            <w:r w:rsidRPr="5FA5FD24">
              <w:rPr>
                <w:rFonts w:ascii="Verdana" w:eastAsia="Verdana" w:hAnsi="Verdana" w:cs="Verdana"/>
                <w:color w:val="002060"/>
                <w:sz w:val="20"/>
                <w:szCs w:val="20"/>
              </w:rPr>
              <w:t xml:space="preserve"> Management)</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Planificación y gestión estratégica</w:t>
            </w:r>
          </w:p>
          <w:p w:rsidR="00320E69"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Gestión del cambio organizacional</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Gestión de la innovación en negocios</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Gestión mediante indicadores (</w:t>
            </w:r>
            <w:proofErr w:type="spellStart"/>
            <w:r w:rsidRPr="5FA5FD24">
              <w:rPr>
                <w:rFonts w:ascii="Verdana" w:eastAsia="Verdana" w:hAnsi="Verdana" w:cs="Verdana"/>
                <w:color w:val="002060"/>
                <w:sz w:val="20"/>
                <w:szCs w:val="20"/>
              </w:rPr>
              <w:t>Balanced</w:t>
            </w:r>
            <w:proofErr w:type="spellEnd"/>
            <w:r w:rsidRPr="5FA5FD24">
              <w:rPr>
                <w:rFonts w:ascii="Verdana" w:eastAsia="Verdana" w:hAnsi="Verdana" w:cs="Verdana"/>
                <w:color w:val="002060"/>
                <w:sz w:val="20"/>
                <w:szCs w:val="20"/>
              </w:rPr>
              <w:t xml:space="preserve"> </w:t>
            </w:r>
            <w:proofErr w:type="spellStart"/>
            <w:r w:rsidRPr="5FA5FD24">
              <w:rPr>
                <w:rFonts w:ascii="Verdana" w:eastAsia="Verdana" w:hAnsi="Verdana" w:cs="Verdana"/>
                <w:color w:val="002060"/>
                <w:sz w:val="20"/>
                <w:szCs w:val="20"/>
              </w:rPr>
              <w:t>Scorecard</w:t>
            </w:r>
            <w:proofErr w:type="spellEnd"/>
            <w:r w:rsidRPr="5FA5FD24">
              <w:rPr>
                <w:rFonts w:ascii="Verdana" w:eastAsia="Verdana" w:hAnsi="Verdana" w:cs="Verdana"/>
                <w:color w:val="002060"/>
                <w:sz w:val="20"/>
                <w:szCs w:val="20"/>
              </w:rPr>
              <w:t>)</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Experiencias de proyectos de implantación de aplicaciones y sistemas orientados a mejorar la planificación, el control y la productividad</w:t>
            </w:r>
          </w:p>
          <w:p w:rsidR="00FE2EDC" w:rsidRDefault="5FA5FD24" w:rsidP="5FA5FD24">
            <w:pPr>
              <w:numPr>
                <w:ilvl w:val="0"/>
                <w:numId w:val="7"/>
              </w:numPr>
              <w:autoSpaceDE w:val="0"/>
              <w:autoSpaceDN w:val="0"/>
              <w:adjustRightInd w:val="0"/>
              <w:jc w:val="both"/>
              <w:rPr>
                <w:rFonts w:ascii="Verdana" w:eastAsia="Verdana" w:hAnsi="Verdana" w:cs="Verdana"/>
                <w:color w:val="002060"/>
                <w:sz w:val="20"/>
                <w:szCs w:val="20"/>
              </w:rPr>
            </w:pPr>
            <w:r w:rsidRPr="5FA5FD24">
              <w:rPr>
                <w:rFonts w:ascii="Verdana" w:eastAsia="Verdana" w:hAnsi="Verdana" w:cs="Verdana"/>
                <w:color w:val="002060"/>
                <w:sz w:val="20"/>
                <w:szCs w:val="20"/>
              </w:rPr>
              <w:t>Experiencias de proyectos que generaron mejoras en negocios de la organización</w:t>
            </w:r>
          </w:p>
          <w:p w:rsidR="00FE2EDC" w:rsidRPr="00D32ACC" w:rsidRDefault="00FE2EDC" w:rsidP="00DA463C">
            <w:pPr>
              <w:autoSpaceDE w:val="0"/>
              <w:autoSpaceDN w:val="0"/>
              <w:adjustRightInd w:val="0"/>
              <w:rPr>
                <w:rFonts w:ascii="Verdana" w:hAnsi="Verdana"/>
                <w:color w:val="002060"/>
                <w:sz w:val="20"/>
                <w:szCs w:val="20"/>
              </w:rPr>
            </w:pPr>
          </w:p>
        </w:tc>
      </w:tr>
    </w:tbl>
    <w:p w:rsidR="00FE2EDC" w:rsidRPr="002669F1" w:rsidRDefault="5FA5FD24" w:rsidP="00FE2EDC">
      <w:pPr>
        <w:autoSpaceDE w:val="0"/>
        <w:autoSpaceDN w:val="0"/>
        <w:adjustRightInd w:val="0"/>
        <w:spacing w:before="120"/>
        <w:rPr>
          <w:rFonts w:ascii="Verdana" w:hAnsi="Verdana"/>
          <w:b/>
          <w:color w:val="FF0000"/>
          <w:sz w:val="20"/>
          <w:szCs w:val="20"/>
        </w:rPr>
      </w:pPr>
      <w:r w:rsidRPr="5FA5FD24">
        <w:rPr>
          <w:rFonts w:ascii="Verdana" w:eastAsia="Verdana" w:hAnsi="Verdana" w:cs="Verdana"/>
          <w:b/>
          <w:bCs/>
          <w:color w:val="FF0000"/>
          <w:sz w:val="20"/>
          <w:szCs w:val="20"/>
        </w:rPr>
        <w:t xml:space="preserve">. </w:t>
      </w:r>
    </w:p>
    <w:p w:rsidR="00FE2EDC" w:rsidRDefault="00FE2EDC" w:rsidP="00FE2EDC">
      <w:pPr>
        <w:autoSpaceDE w:val="0"/>
        <w:autoSpaceDN w:val="0"/>
        <w:adjustRightInd w:val="0"/>
        <w:spacing w:before="240"/>
        <w:rPr>
          <w:rFonts w:ascii="Verdana" w:hAnsi="Verdana"/>
          <w:color w:val="0000FF"/>
          <w:sz w:val="20"/>
          <w:szCs w:val="20"/>
        </w:rPr>
      </w:pPr>
    </w:p>
    <w:p w:rsidR="00757188"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 xml:space="preserve">Si considera que el tema que presentará no está reflejado en estos ejes temáticos, puede consultarlo al Capítulo por mail e igualmente presentarlo. El Capítulo PMI Montevideo está abierto a considerar otras opciones en esta etapa de presentación de propuestas. </w:t>
      </w:r>
    </w:p>
    <w:p w:rsidR="009920D9" w:rsidRDefault="5FA5FD24" w:rsidP="008B0004">
      <w:pPr>
        <w:autoSpaceDE w:val="0"/>
        <w:autoSpaceDN w:val="0"/>
        <w:adjustRightInd w:val="0"/>
        <w:spacing w:before="240"/>
        <w:rPr>
          <w:rFonts w:ascii="Verdana" w:hAnsi="Verdana"/>
          <w:color w:val="002060"/>
          <w:sz w:val="20"/>
          <w:szCs w:val="20"/>
        </w:rPr>
      </w:pPr>
      <w:r w:rsidRPr="5FA5FD24">
        <w:rPr>
          <w:rFonts w:ascii="Verdana" w:eastAsia="Verdana" w:hAnsi="Verdana" w:cs="Verdana"/>
          <w:b/>
          <w:bCs/>
          <w:color w:val="002060"/>
          <w:sz w:val="20"/>
          <w:szCs w:val="20"/>
        </w:rPr>
        <w:t>V. Audiencia objetivo</w:t>
      </w:r>
      <w:r w:rsidRPr="5FA5FD24">
        <w:rPr>
          <w:rFonts w:ascii="Verdana" w:eastAsia="Verdana" w:hAnsi="Verdana" w:cs="Verdana"/>
          <w:color w:val="002060"/>
          <w:sz w:val="20"/>
          <w:szCs w:val="20"/>
        </w:rPr>
        <w:t xml:space="preserve"> – </w:t>
      </w:r>
      <w:r w:rsidRPr="5FA5FD24">
        <w:rPr>
          <w:rFonts w:ascii="Verdana" w:eastAsia="Verdana" w:hAnsi="Verdana" w:cs="Verdana"/>
          <w:color w:val="0000FF"/>
          <w:sz w:val="20"/>
          <w:szCs w:val="20"/>
        </w:rPr>
        <w:t>Especificar</w:t>
      </w:r>
    </w:p>
    <w:p w:rsidR="00757188"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Especificar las características del público al que va dirigida la exposición. Pueden nombrarse uno o más actores, indicando a su vez cuales deben ser los requisitos de dicha audiencia en cuanto a conocimientos y su profundidad, así como el grado de experiencia en el área de ejecución y dirección de proyectos. Por ejemplo: conocimientos básicos de gestión de proyectos; conocimientos avanzados de planificación estratégica.</w:t>
      </w:r>
    </w:p>
    <w:p w:rsidR="00587D5E"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 xml:space="preserve">Se evaluará que los contenidos de la exposición estén alineados con el público objetivo indicado. </w:t>
      </w:r>
    </w:p>
    <w:p w:rsidR="005F6FFD"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Lo indicado en este punto podrá aparecer en el programa del Congreso, ya sea impreso o en medio electrónico. En caso de no indicar la misma, quedará a criterio de PMI la selección de la Audiencia Objetivo.</w:t>
      </w:r>
    </w:p>
    <w:p w:rsidR="005F6FFD" w:rsidRDefault="5FA5FD24" w:rsidP="005F6FFD">
      <w:pPr>
        <w:autoSpaceDE w:val="0"/>
        <w:autoSpaceDN w:val="0"/>
        <w:adjustRightInd w:val="0"/>
        <w:spacing w:before="240"/>
        <w:rPr>
          <w:rFonts w:ascii="Verdana" w:hAnsi="Verdana"/>
          <w:color w:val="002060"/>
          <w:sz w:val="20"/>
          <w:szCs w:val="20"/>
        </w:rPr>
      </w:pPr>
      <w:r w:rsidRPr="5FA5FD24">
        <w:rPr>
          <w:rFonts w:ascii="Verdana" w:eastAsia="Verdana" w:hAnsi="Verdana" w:cs="Verdana"/>
          <w:b/>
          <w:bCs/>
          <w:color w:val="002060"/>
          <w:sz w:val="20"/>
          <w:szCs w:val="20"/>
        </w:rPr>
        <w:t xml:space="preserve">VI. Formato de la exposición </w:t>
      </w:r>
    </w:p>
    <w:p w:rsidR="00B57C45" w:rsidRPr="00B57C45" w:rsidRDefault="00B57C45" w:rsidP="009920D9">
      <w:pPr>
        <w:autoSpaceDE w:val="0"/>
        <w:autoSpaceDN w:val="0"/>
        <w:adjustRightInd w:val="0"/>
        <w:rPr>
          <w:rFonts w:ascii="Verdana" w:hAnsi="Verdana"/>
          <w:color w:val="00206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079"/>
      </w:tblGrid>
      <w:tr w:rsidR="008B0004" w:rsidRPr="00083BE4" w:rsidTr="5FA5FD24">
        <w:trPr>
          <w:trHeight w:val="1136"/>
        </w:trPr>
        <w:tc>
          <w:tcPr>
            <w:tcW w:w="534" w:type="dxa"/>
            <w:shd w:val="clear" w:color="auto" w:fill="auto"/>
          </w:tcPr>
          <w:p w:rsidR="008B0004" w:rsidRPr="00083BE4" w:rsidRDefault="008B0004" w:rsidP="00083BE4">
            <w:pPr>
              <w:autoSpaceDE w:val="0"/>
              <w:autoSpaceDN w:val="0"/>
              <w:adjustRightInd w:val="0"/>
              <w:spacing w:before="240"/>
              <w:rPr>
                <w:rFonts w:ascii="Verdana" w:hAnsi="Verdana"/>
                <w:color w:val="002060"/>
                <w:sz w:val="20"/>
                <w:szCs w:val="20"/>
              </w:rPr>
            </w:pPr>
          </w:p>
        </w:tc>
        <w:tc>
          <w:tcPr>
            <w:tcW w:w="8079" w:type="dxa"/>
            <w:shd w:val="clear" w:color="auto" w:fill="auto"/>
          </w:tcPr>
          <w:p w:rsidR="008B0004" w:rsidRPr="00083BE4" w:rsidRDefault="5FA5FD24" w:rsidP="00A10265">
            <w:pPr>
              <w:autoSpaceDE w:val="0"/>
              <w:autoSpaceDN w:val="0"/>
              <w:adjustRightInd w:val="0"/>
              <w:rPr>
                <w:rFonts w:ascii="Verdana" w:hAnsi="Verdana"/>
                <w:color w:val="002060"/>
                <w:sz w:val="20"/>
                <w:szCs w:val="20"/>
              </w:rPr>
            </w:pPr>
            <w:r w:rsidRPr="5FA5FD24">
              <w:rPr>
                <w:rFonts w:ascii="Verdana" w:eastAsia="Verdana" w:hAnsi="Verdana" w:cs="Verdana"/>
                <w:color w:val="002060"/>
                <w:sz w:val="20"/>
                <w:szCs w:val="20"/>
              </w:rPr>
              <w:t xml:space="preserve">Se espera una presentación con una duración de 40 minutos de duración, más 10 minutos para preguntas de la audiencia. Se espera que despierte el interés de la audiencia pero se entiende que no se podrá profundizar, dado el tiempo disponible. </w:t>
            </w:r>
          </w:p>
        </w:tc>
      </w:tr>
    </w:tbl>
    <w:p w:rsidR="00B57C45"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Si desea expresar alguna consideración sobre la presentación o sugerir alguna alternativa puede expresarla aquí:</w:t>
      </w:r>
    </w:p>
    <w:p w:rsidR="008B0004" w:rsidRPr="00B20F1B" w:rsidRDefault="5FA5FD24" w:rsidP="001B4709">
      <w:pPr>
        <w:autoSpaceDE w:val="0"/>
        <w:autoSpaceDN w:val="0"/>
        <w:adjustRightInd w:val="0"/>
        <w:spacing w:before="240"/>
        <w:jc w:val="both"/>
        <w:rPr>
          <w:rFonts w:ascii="Calibri" w:hAnsi="Calibri" w:cs="Arial"/>
          <w:color w:val="FF0000"/>
          <w:sz w:val="22"/>
          <w:szCs w:val="22"/>
        </w:rPr>
      </w:pPr>
      <w:r w:rsidRPr="5FA5FD24">
        <w:rPr>
          <w:rFonts w:ascii="Verdana" w:eastAsia="Verdana" w:hAnsi="Verdana" w:cs="Verdana"/>
          <w:color w:val="002060"/>
          <w:sz w:val="20"/>
          <w:szCs w:val="20"/>
        </w:rPr>
        <w:t>Además de los anteriores, está en consideración la inclusión en la agenda del Congreso de un panel de discusión e intercambio de opiniones, con duración de hasta 40 minutos.   Este ítem no es aplicable a este llamado, aunque si el expositor está afín a participar de esta experiencia puede comentarlo a</w:t>
      </w:r>
      <w:r w:rsidRPr="5FA5FD24">
        <w:rPr>
          <w:rFonts w:ascii="Calibri" w:eastAsia="Calibri" w:hAnsi="Calibri" w:cs="Calibri"/>
          <w:color w:val="FF0000"/>
          <w:sz w:val="22"/>
          <w:szCs w:val="22"/>
          <w:lang w:val="es-UY"/>
        </w:rPr>
        <w:t xml:space="preserve"> </w:t>
      </w:r>
      <w:hyperlink r:id="rId10">
        <w:r w:rsidRPr="5FA5FD24">
          <w:rPr>
            <w:rStyle w:val="Hipervnculo"/>
            <w:rFonts w:ascii="Calibri" w:eastAsia="Calibri" w:hAnsi="Calibri" w:cs="Calibri"/>
            <w:sz w:val="22"/>
            <w:szCs w:val="22"/>
            <w:lang w:val="es-UY"/>
          </w:rPr>
          <w:t>congresopmi@pmi.uy</w:t>
        </w:r>
      </w:hyperlink>
      <w:r w:rsidRPr="5FA5FD24">
        <w:rPr>
          <w:rFonts w:ascii="Calibri" w:eastAsia="Calibri" w:hAnsi="Calibri" w:cs="Calibri"/>
          <w:color w:val="FF0000"/>
          <w:sz w:val="22"/>
          <w:szCs w:val="22"/>
          <w:lang w:val="es-UY"/>
        </w:rPr>
        <w:t xml:space="preserve"> </w:t>
      </w:r>
      <w:r w:rsidRPr="5FA5FD24">
        <w:rPr>
          <w:rFonts w:ascii="Verdana" w:eastAsia="Verdana" w:hAnsi="Verdana" w:cs="Verdana"/>
          <w:color w:val="002060"/>
          <w:sz w:val="20"/>
          <w:szCs w:val="20"/>
        </w:rPr>
        <w:t>para su consideración.</w:t>
      </w:r>
    </w:p>
    <w:p w:rsidR="00F07140" w:rsidRDefault="5FA5FD24">
      <w:pPr>
        <w:autoSpaceDE w:val="0"/>
        <w:autoSpaceDN w:val="0"/>
        <w:adjustRightInd w:val="0"/>
        <w:spacing w:before="240"/>
        <w:rPr>
          <w:rFonts w:ascii="Verdana" w:hAnsi="Verdana"/>
          <w:color w:val="002060"/>
          <w:sz w:val="20"/>
          <w:szCs w:val="20"/>
        </w:rPr>
      </w:pPr>
      <w:r w:rsidRPr="5FA5FD24">
        <w:rPr>
          <w:rFonts w:ascii="Verdana" w:eastAsia="Verdana" w:hAnsi="Verdana" w:cs="Verdana"/>
          <w:b/>
          <w:bCs/>
          <w:color w:val="002060"/>
          <w:sz w:val="20"/>
          <w:szCs w:val="20"/>
        </w:rPr>
        <w:t>VII. Resumen de la presentación</w:t>
      </w:r>
      <w:r w:rsidRPr="5FA5FD24">
        <w:rPr>
          <w:rFonts w:ascii="Verdana" w:eastAsia="Verdana" w:hAnsi="Verdana" w:cs="Verdana"/>
          <w:color w:val="002060"/>
          <w:sz w:val="20"/>
          <w:szCs w:val="20"/>
        </w:rPr>
        <w:t xml:space="preserve"> – </w:t>
      </w:r>
      <w:r w:rsidRPr="5FA5FD24">
        <w:rPr>
          <w:rFonts w:ascii="Verdana" w:eastAsia="Verdana" w:hAnsi="Verdana" w:cs="Verdana"/>
          <w:color w:val="0000FF"/>
          <w:sz w:val="20"/>
          <w:szCs w:val="20"/>
        </w:rPr>
        <w:t xml:space="preserve">incluir texto </w:t>
      </w:r>
    </w:p>
    <w:p w:rsidR="00B57C45"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 xml:space="preserve">Es una síntesis de la presentación, que se usará para presentar el programa. </w:t>
      </w:r>
    </w:p>
    <w:p w:rsidR="00B57C45"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 xml:space="preserve">Se prefiere que, en vez de un relato extenso, se haga un punteo de las principales ideas a desarrollar y de la metodología que empleará (presentación </w:t>
      </w:r>
      <w:proofErr w:type="spellStart"/>
      <w:r w:rsidRPr="5FA5FD24">
        <w:rPr>
          <w:rFonts w:ascii="Verdana" w:eastAsia="Verdana" w:hAnsi="Verdana" w:cs="Verdana"/>
          <w:color w:val="002060"/>
          <w:sz w:val="20"/>
          <w:szCs w:val="20"/>
        </w:rPr>
        <w:t>powerpoint</w:t>
      </w:r>
      <w:proofErr w:type="spellEnd"/>
      <w:r w:rsidRPr="5FA5FD24">
        <w:rPr>
          <w:rFonts w:ascii="Verdana" w:eastAsia="Verdana" w:hAnsi="Verdana" w:cs="Verdana"/>
          <w:color w:val="002060"/>
          <w:sz w:val="20"/>
          <w:szCs w:val="20"/>
        </w:rPr>
        <w:t xml:space="preserve"> clásica, uso de multimedia, interrelación con los participantes, diálogo o temas separados en caso de más de un expositor, etc.)</w:t>
      </w:r>
    </w:p>
    <w:p w:rsidR="00670958"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u w:val="single"/>
        </w:rPr>
        <w:t>Solicitamos que se explique que recordarán los asistentes al final de la charla</w:t>
      </w:r>
      <w:r w:rsidRPr="5FA5FD24">
        <w:rPr>
          <w:rFonts w:ascii="Verdana" w:eastAsia="Verdana" w:hAnsi="Verdana" w:cs="Verdana"/>
          <w:color w:val="002060"/>
          <w:sz w:val="20"/>
          <w:szCs w:val="20"/>
        </w:rPr>
        <w:t>.  Aspectos tales como beneficios del tema,  su relevancia en la profesión y en el mercado, relación con otros temas relevantes de la gestión de proyectos.</w:t>
      </w:r>
    </w:p>
    <w:p w:rsidR="00B57C45"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i/>
          <w:iCs/>
          <w:color w:val="002060"/>
          <w:sz w:val="20"/>
          <w:szCs w:val="20"/>
        </w:rPr>
        <w:lastRenderedPageBreak/>
        <w:t>Este resumen no deberá extenderse más de una página</w:t>
      </w:r>
      <w:r w:rsidRPr="5FA5FD24">
        <w:rPr>
          <w:rFonts w:ascii="Verdana" w:eastAsia="Verdana" w:hAnsi="Verdana" w:cs="Verdana"/>
          <w:color w:val="002060"/>
          <w:sz w:val="20"/>
          <w:szCs w:val="20"/>
        </w:rPr>
        <w:t xml:space="preserve">. Algunos contenidos de esta descripción de la presentación podrán aparecer en las promociones o comunicaciones de la agenda del Congreso, previo conocimiento del expositor. </w:t>
      </w:r>
    </w:p>
    <w:p w:rsidR="00F07140" w:rsidRDefault="5FA5FD24">
      <w:pPr>
        <w:autoSpaceDE w:val="0"/>
        <w:autoSpaceDN w:val="0"/>
        <w:adjustRightInd w:val="0"/>
        <w:spacing w:before="240"/>
        <w:rPr>
          <w:rFonts w:ascii="Verdana" w:hAnsi="Verdana"/>
          <w:b/>
          <w:bCs/>
          <w:color w:val="002060"/>
          <w:sz w:val="20"/>
          <w:szCs w:val="20"/>
        </w:rPr>
      </w:pPr>
      <w:r w:rsidRPr="5FA5FD24">
        <w:rPr>
          <w:rFonts w:ascii="Verdana" w:eastAsia="Verdana" w:hAnsi="Verdana" w:cs="Verdana"/>
          <w:b/>
          <w:bCs/>
          <w:color w:val="002060"/>
          <w:sz w:val="20"/>
          <w:szCs w:val="20"/>
        </w:rPr>
        <w:t>VIII. Si el trabajo fue presentado previamente, proporcionar:</w:t>
      </w:r>
    </w:p>
    <w:p w:rsidR="00F07140" w:rsidRDefault="5FA5FD24" w:rsidP="00B77B9E">
      <w:pPr>
        <w:autoSpaceDE w:val="0"/>
        <w:autoSpaceDN w:val="0"/>
        <w:adjustRightInd w:val="0"/>
        <w:spacing w:before="240"/>
        <w:ind w:firstLine="708"/>
        <w:rPr>
          <w:rFonts w:ascii="Verdana" w:hAnsi="Verdana"/>
          <w:color w:val="002060"/>
          <w:sz w:val="20"/>
          <w:szCs w:val="20"/>
        </w:rPr>
      </w:pPr>
      <w:r w:rsidRPr="5FA5FD24">
        <w:rPr>
          <w:rFonts w:ascii="Verdana" w:eastAsia="Verdana" w:hAnsi="Verdana" w:cs="Verdana"/>
          <w:color w:val="002060"/>
          <w:sz w:val="20"/>
          <w:szCs w:val="20"/>
        </w:rPr>
        <w:t>Fecha, lugar, organización en que se presentó el trabajo anteriormente</w:t>
      </w:r>
    </w:p>
    <w:p w:rsidR="00B57C45" w:rsidRDefault="5FA5FD24" w:rsidP="001B4709">
      <w:pPr>
        <w:autoSpaceDE w:val="0"/>
        <w:autoSpaceDN w:val="0"/>
        <w:adjustRightInd w:val="0"/>
        <w:spacing w:before="240"/>
        <w:ind w:firstLine="708"/>
        <w:rPr>
          <w:rFonts w:ascii="Verdana" w:hAnsi="Verdana"/>
          <w:color w:val="002060"/>
          <w:sz w:val="20"/>
          <w:szCs w:val="20"/>
        </w:rPr>
      </w:pPr>
      <w:r w:rsidRPr="5FA5FD24">
        <w:rPr>
          <w:rFonts w:ascii="Verdana" w:eastAsia="Verdana" w:hAnsi="Verdana" w:cs="Verdana"/>
          <w:color w:val="002060"/>
          <w:sz w:val="20"/>
          <w:szCs w:val="20"/>
        </w:rPr>
        <w:t>Persona de Contacto como referencia (teléfono o e-mail)</w:t>
      </w:r>
    </w:p>
    <w:p w:rsidR="00F07140" w:rsidRDefault="5FA5FD24">
      <w:pPr>
        <w:autoSpaceDE w:val="0"/>
        <w:autoSpaceDN w:val="0"/>
        <w:adjustRightInd w:val="0"/>
        <w:spacing w:before="240"/>
        <w:rPr>
          <w:rFonts w:ascii="Verdana" w:hAnsi="Verdana"/>
          <w:b/>
          <w:bCs/>
          <w:color w:val="002060"/>
          <w:sz w:val="20"/>
          <w:szCs w:val="20"/>
        </w:rPr>
      </w:pPr>
      <w:r w:rsidRPr="5FA5FD24">
        <w:rPr>
          <w:rFonts w:ascii="Verdana" w:eastAsia="Verdana" w:hAnsi="Verdana" w:cs="Verdana"/>
          <w:b/>
          <w:bCs/>
          <w:color w:val="002060"/>
          <w:sz w:val="20"/>
          <w:szCs w:val="20"/>
        </w:rPr>
        <w:t>IX. Biografía del presentador /</w:t>
      </w:r>
      <w:proofErr w:type="spellStart"/>
      <w:r w:rsidRPr="5FA5FD24">
        <w:rPr>
          <w:rFonts w:ascii="Verdana" w:eastAsia="Verdana" w:hAnsi="Verdana" w:cs="Verdana"/>
          <w:b/>
          <w:bCs/>
          <w:color w:val="002060"/>
          <w:sz w:val="20"/>
          <w:szCs w:val="20"/>
        </w:rPr>
        <w:t>co</w:t>
      </w:r>
      <w:proofErr w:type="spellEnd"/>
      <w:r w:rsidRPr="5FA5FD24">
        <w:rPr>
          <w:rFonts w:ascii="Verdana" w:eastAsia="Verdana" w:hAnsi="Verdana" w:cs="Verdana"/>
          <w:b/>
          <w:bCs/>
          <w:color w:val="002060"/>
          <w:sz w:val="20"/>
          <w:szCs w:val="20"/>
        </w:rPr>
        <w:t>-presentadores</w:t>
      </w:r>
    </w:p>
    <w:p w:rsidR="00F07140" w:rsidRDefault="5FA5FD24" w:rsidP="001B4709">
      <w:pPr>
        <w:autoSpaceDE w:val="0"/>
        <w:autoSpaceDN w:val="0"/>
        <w:adjustRightInd w:val="0"/>
        <w:spacing w:before="240"/>
        <w:jc w:val="both"/>
        <w:rPr>
          <w:rFonts w:ascii="Verdana" w:hAnsi="Verdana"/>
          <w:color w:val="002060"/>
          <w:sz w:val="20"/>
          <w:szCs w:val="20"/>
        </w:rPr>
      </w:pPr>
      <w:r w:rsidRPr="5FA5FD24">
        <w:rPr>
          <w:rFonts w:ascii="Verdana" w:eastAsia="Verdana" w:hAnsi="Verdana" w:cs="Verdana"/>
          <w:color w:val="002060"/>
          <w:sz w:val="20"/>
          <w:szCs w:val="20"/>
        </w:rPr>
        <w:t>Breve biografía de hasta media página para cada uno de los expositores: Nombre, trabajo actual y pasados, experiencias en congresos, presentaciones, investigación, etc.</w:t>
      </w:r>
    </w:p>
    <w:p w:rsidR="00F07140" w:rsidRDefault="5FA5FD24" w:rsidP="001B4709">
      <w:pPr>
        <w:autoSpaceDE w:val="0"/>
        <w:autoSpaceDN w:val="0"/>
        <w:adjustRightInd w:val="0"/>
        <w:spacing w:before="240"/>
        <w:jc w:val="both"/>
        <w:rPr>
          <w:rFonts w:ascii="Verdana" w:hAnsi="Verdana"/>
          <w:bCs/>
          <w:color w:val="002060"/>
          <w:sz w:val="20"/>
          <w:szCs w:val="20"/>
        </w:rPr>
      </w:pPr>
      <w:r w:rsidRPr="5FA5FD24">
        <w:rPr>
          <w:rFonts w:ascii="Verdana" w:eastAsia="Verdana" w:hAnsi="Verdana" w:cs="Verdana"/>
          <w:color w:val="002060"/>
          <w:sz w:val="20"/>
          <w:szCs w:val="20"/>
        </w:rPr>
        <w:t>En caso de aprobación de la ponencia, nos pondremos en contacto para establecer qué datos y cómo se desea que figuren en la presentación del expositor en el programa del Congreso.</w:t>
      </w:r>
    </w:p>
    <w:p w:rsidR="00B57C45" w:rsidRDefault="5FA5FD24" w:rsidP="00B57C45">
      <w:pPr>
        <w:autoSpaceDE w:val="0"/>
        <w:autoSpaceDN w:val="0"/>
        <w:adjustRightInd w:val="0"/>
        <w:spacing w:before="240"/>
        <w:rPr>
          <w:rFonts w:ascii="Verdana" w:hAnsi="Verdana"/>
          <w:b/>
          <w:bCs/>
          <w:color w:val="002060"/>
          <w:sz w:val="20"/>
          <w:szCs w:val="20"/>
        </w:rPr>
      </w:pPr>
      <w:r w:rsidRPr="5FA5FD24">
        <w:rPr>
          <w:rFonts w:ascii="Verdana" w:eastAsia="Verdana" w:hAnsi="Verdana" w:cs="Verdana"/>
          <w:b/>
          <w:bCs/>
          <w:color w:val="002060"/>
          <w:sz w:val="20"/>
          <w:szCs w:val="20"/>
        </w:rPr>
        <w:t>X. Otras consideraciones (opcional)</w:t>
      </w:r>
    </w:p>
    <w:p w:rsidR="00B57C45" w:rsidRDefault="5FA5FD24">
      <w:pPr>
        <w:autoSpaceDE w:val="0"/>
        <w:autoSpaceDN w:val="0"/>
        <w:adjustRightInd w:val="0"/>
        <w:spacing w:before="240"/>
        <w:rPr>
          <w:rFonts w:ascii="Verdana" w:hAnsi="Verdana"/>
          <w:bCs/>
          <w:color w:val="002060"/>
          <w:sz w:val="20"/>
          <w:szCs w:val="20"/>
        </w:rPr>
      </w:pPr>
      <w:r w:rsidRPr="5FA5FD24">
        <w:rPr>
          <w:rFonts w:ascii="Verdana" w:eastAsia="Verdana" w:hAnsi="Verdana" w:cs="Verdana"/>
          <w:color w:val="002060"/>
          <w:sz w:val="20"/>
          <w:szCs w:val="20"/>
        </w:rPr>
        <w:t>Incluir comentarios, consultas, sugerencias que serán continuadas en futuras comunicaciones entre el interesado y el Capítulo PMI Montevideo.</w:t>
      </w:r>
    </w:p>
    <w:p w:rsidR="00B57C45" w:rsidRDefault="5FA5FD24" w:rsidP="5FA5FD24">
      <w:pPr>
        <w:spacing w:before="240" w:after="160" w:line="259" w:lineRule="auto"/>
      </w:pPr>
      <w:r w:rsidRPr="5FA5FD24">
        <w:rPr>
          <w:rFonts w:ascii="Verdana" w:eastAsia="Verdana" w:hAnsi="Verdana" w:cs="Verdana"/>
          <w:color w:val="002060"/>
          <w:sz w:val="20"/>
          <w:szCs w:val="20"/>
        </w:rPr>
        <w:t xml:space="preserve">En caso de requerir </w:t>
      </w:r>
      <w:r w:rsidRPr="5FA5FD24">
        <w:rPr>
          <w:rFonts w:ascii="Verdana" w:eastAsia="Verdana" w:hAnsi="Verdana" w:cs="Verdana"/>
          <w:b/>
          <w:bCs/>
          <w:color w:val="002060"/>
          <w:sz w:val="20"/>
          <w:szCs w:val="20"/>
        </w:rPr>
        <w:t>conexión a Internet</w:t>
      </w:r>
      <w:r w:rsidRPr="5FA5FD24">
        <w:rPr>
          <w:rFonts w:ascii="Verdana" w:eastAsia="Verdana" w:hAnsi="Verdana" w:cs="Verdana"/>
          <w:color w:val="002060"/>
          <w:sz w:val="20"/>
          <w:szCs w:val="20"/>
        </w:rPr>
        <w:t xml:space="preserve"> deberá ser claramente especificado. Dado que la conexión en el lugar del evento no es óptima, sugerimos hacer uso mínimo de este recurso y en caso de usar </w:t>
      </w:r>
      <w:proofErr w:type="spellStart"/>
      <w:r w:rsidRPr="5FA5FD24">
        <w:rPr>
          <w:rFonts w:ascii="Verdana" w:eastAsia="Verdana" w:hAnsi="Verdana" w:cs="Verdana"/>
          <w:color w:val="002060"/>
          <w:sz w:val="20"/>
          <w:szCs w:val="20"/>
        </w:rPr>
        <w:t>PREZI</w:t>
      </w:r>
      <w:proofErr w:type="spellEnd"/>
      <w:r w:rsidRPr="5FA5FD24">
        <w:rPr>
          <w:rFonts w:ascii="Verdana" w:eastAsia="Verdana" w:hAnsi="Verdana" w:cs="Verdana"/>
          <w:color w:val="002060"/>
          <w:sz w:val="20"/>
          <w:szCs w:val="20"/>
        </w:rPr>
        <w:t xml:space="preserve"> para la presentación se sugiere utilizar </w:t>
      </w:r>
      <w:proofErr w:type="gramStart"/>
      <w:r w:rsidRPr="5FA5FD24">
        <w:rPr>
          <w:rFonts w:ascii="Verdana" w:eastAsia="Verdana" w:hAnsi="Verdana" w:cs="Verdana"/>
          <w:color w:val="002060"/>
          <w:sz w:val="20"/>
          <w:szCs w:val="20"/>
        </w:rPr>
        <w:t>al</w:t>
      </w:r>
      <w:proofErr w:type="gramEnd"/>
      <w:r w:rsidRPr="5FA5FD24">
        <w:rPr>
          <w:rFonts w:ascii="Verdana" w:eastAsia="Verdana" w:hAnsi="Verdana" w:cs="Verdana"/>
          <w:color w:val="002060"/>
          <w:sz w:val="20"/>
          <w:szCs w:val="20"/>
        </w:rPr>
        <w:t xml:space="preserve"> versión que no necesita conexión a Internet. </w:t>
      </w:r>
    </w:p>
    <w:p w:rsidR="5FA5FD24" w:rsidRDefault="5FA5FD24" w:rsidP="5FA5FD24">
      <w:pPr>
        <w:spacing w:before="240" w:after="160" w:line="259" w:lineRule="auto"/>
      </w:pPr>
    </w:p>
    <w:p w:rsidR="00B57C45" w:rsidRDefault="5FA5FD24" w:rsidP="00E37EC6">
      <w:pPr>
        <w:pBdr>
          <w:top w:val="single" w:sz="4" w:space="1" w:color="auto"/>
          <w:left w:val="single" w:sz="4" w:space="4" w:color="auto"/>
          <w:bottom w:val="single" w:sz="4" w:space="1" w:color="auto"/>
          <w:right w:val="single" w:sz="4" w:space="4" w:color="auto"/>
        </w:pBdr>
        <w:autoSpaceDE w:val="0"/>
        <w:autoSpaceDN w:val="0"/>
        <w:adjustRightInd w:val="0"/>
        <w:spacing w:before="240"/>
        <w:rPr>
          <w:rFonts w:ascii="Verdana" w:hAnsi="Verdana"/>
          <w:bCs/>
          <w:color w:val="002060"/>
          <w:sz w:val="20"/>
          <w:szCs w:val="20"/>
        </w:rPr>
      </w:pPr>
      <w:r w:rsidRPr="5FA5FD24">
        <w:rPr>
          <w:rFonts w:ascii="Verdana" w:eastAsia="Verdana" w:hAnsi="Verdana" w:cs="Verdana"/>
          <w:color w:val="002060"/>
          <w:sz w:val="20"/>
          <w:szCs w:val="20"/>
        </w:rPr>
        <w:t xml:space="preserve">ENVIAR ESTE FORMULARIO A </w:t>
      </w:r>
      <w:hyperlink r:id="rId11">
        <w:r w:rsidRPr="5FA5FD24">
          <w:rPr>
            <w:rStyle w:val="Hipervnculo"/>
            <w:rFonts w:ascii="Calibri" w:eastAsia="Calibri" w:hAnsi="Calibri" w:cs="Calibri"/>
            <w:sz w:val="22"/>
            <w:szCs w:val="22"/>
            <w:lang w:val="es-UY"/>
          </w:rPr>
          <w:t>congresopmi@pmi.uy</w:t>
        </w:r>
      </w:hyperlink>
      <w:r w:rsidRPr="5FA5FD24">
        <w:rPr>
          <w:rFonts w:ascii="Calibri" w:eastAsia="Calibri" w:hAnsi="Calibri" w:cs="Calibri"/>
          <w:color w:val="FF0000"/>
          <w:sz w:val="22"/>
          <w:szCs w:val="22"/>
          <w:lang w:val="es-UY"/>
        </w:rPr>
        <w:t xml:space="preserve"> </w:t>
      </w:r>
    </w:p>
    <w:p w:rsidR="00B57C45" w:rsidRDefault="5FA5FD24" w:rsidP="00E37EC6">
      <w:pPr>
        <w:pBdr>
          <w:top w:val="single" w:sz="4" w:space="1" w:color="auto"/>
          <w:left w:val="single" w:sz="4" w:space="4" w:color="auto"/>
          <w:bottom w:val="single" w:sz="4" w:space="1" w:color="auto"/>
          <w:right w:val="single" w:sz="4" w:space="4" w:color="auto"/>
        </w:pBdr>
        <w:autoSpaceDE w:val="0"/>
        <w:autoSpaceDN w:val="0"/>
        <w:adjustRightInd w:val="0"/>
        <w:spacing w:before="240"/>
        <w:rPr>
          <w:rFonts w:ascii="Verdana" w:hAnsi="Verdana"/>
          <w:bCs/>
          <w:color w:val="002060"/>
          <w:sz w:val="20"/>
          <w:szCs w:val="20"/>
        </w:rPr>
      </w:pPr>
      <w:r w:rsidRPr="5FA5FD24">
        <w:rPr>
          <w:rFonts w:ascii="Verdana" w:eastAsia="Verdana" w:hAnsi="Verdana" w:cs="Verdana"/>
          <w:color w:val="002060"/>
          <w:sz w:val="20"/>
          <w:szCs w:val="20"/>
        </w:rPr>
        <w:t>Agradecemos su interés y nos estaremos contactando con usted / ustedes a la brevedad.</w:t>
      </w:r>
    </w:p>
    <w:p w:rsidR="00B57C45" w:rsidRPr="008D71E6" w:rsidRDefault="5FA5FD24" w:rsidP="00E37EC6">
      <w:pPr>
        <w:pBdr>
          <w:top w:val="single" w:sz="4" w:space="1" w:color="auto"/>
          <w:left w:val="single" w:sz="4" w:space="4" w:color="auto"/>
          <w:bottom w:val="single" w:sz="4" w:space="1" w:color="auto"/>
          <w:right w:val="single" w:sz="4" w:space="4" w:color="auto"/>
        </w:pBdr>
        <w:autoSpaceDE w:val="0"/>
        <w:autoSpaceDN w:val="0"/>
        <w:adjustRightInd w:val="0"/>
        <w:spacing w:before="240"/>
        <w:rPr>
          <w:rFonts w:ascii="Verdana" w:hAnsi="Verdana"/>
          <w:bCs/>
          <w:color w:val="002060"/>
          <w:sz w:val="20"/>
          <w:szCs w:val="20"/>
        </w:rPr>
      </w:pPr>
      <w:r w:rsidRPr="5FA5FD24">
        <w:rPr>
          <w:rFonts w:ascii="Verdana" w:eastAsia="Verdana" w:hAnsi="Verdana" w:cs="Verdana"/>
          <w:color w:val="002060"/>
          <w:sz w:val="20"/>
          <w:szCs w:val="20"/>
        </w:rPr>
        <w:t>Equipo de proyecto - Selección de Ponencias al XII Congreso PMI Montevideo</w:t>
      </w:r>
    </w:p>
    <w:sectPr w:rsidR="00B57C45" w:rsidRPr="008D71E6" w:rsidSect="009920D9">
      <w:headerReference w:type="default" r:id="rId12"/>
      <w:pgSz w:w="12240" w:h="15840"/>
      <w:pgMar w:top="1079" w:right="758" w:bottom="1440" w:left="1800" w:header="18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4BE" w:rsidRDefault="00E534BE">
      <w:r>
        <w:separator/>
      </w:r>
    </w:p>
  </w:endnote>
  <w:endnote w:type="continuationSeparator" w:id="0">
    <w:p w:rsidR="00E534BE" w:rsidRDefault="00E534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4BE" w:rsidRDefault="00E534BE">
      <w:r>
        <w:separator/>
      </w:r>
    </w:p>
  </w:footnote>
  <w:footnote w:type="continuationSeparator" w:id="0">
    <w:p w:rsidR="00E534BE" w:rsidRDefault="00E534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140" w:rsidRDefault="00F07140"/>
  <w:p w:rsidR="00F07140" w:rsidRDefault="00F07140">
    <w:pPr>
      <w:pBdr>
        <w:top w:val="single" w:sz="6" w:space="1" w:color="auto"/>
      </w:pBdr>
    </w:pPr>
  </w:p>
  <w:p w:rsidR="00F07140" w:rsidRDefault="00DC37D4">
    <w:pPr>
      <w:pBdr>
        <w:bottom w:val="single" w:sz="6" w:space="1" w:color="auto"/>
      </w:pBdr>
      <w:jc w:val="right"/>
    </w:pPr>
    <w:r>
      <w:rPr>
        <w:rFonts w:ascii="Arial" w:hAnsi="Arial" w:cs="Arial"/>
        <w:noProof/>
        <w:lang w:val="es-UY" w:eastAsia="es-UY"/>
      </w:rPr>
      <w:drawing>
        <wp:inline distT="0" distB="0" distL="0" distR="0">
          <wp:extent cx="1495425" cy="381000"/>
          <wp:effectExtent l="19050" t="0" r="9525" b="0"/>
          <wp:docPr id="1" name="Imagen 1" descr="Logo P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I"/>
                  <pic:cNvPicPr>
                    <a:picLocks noChangeAspect="1" noChangeArrowheads="1"/>
                  </pic:cNvPicPr>
                </pic:nvPicPr>
                <pic:blipFill>
                  <a:blip r:embed="rId1"/>
                  <a:srcRect/>
                  <a:stretch>
                    <a:fillRect/>
                  </a:stretch>
                </pic:blipFill>
                <pic:spPr bwMode="auto">
                  <a:xfrm>
                    <a:off x="0" y="0"/>
                    <a:ext cx="1495425" cy="381000"/>
                  </a:xfrm>
                  <a:prstGeom prst="rect">
                    <a:avLst/>
                  </a:prstGeom>
                  <a:noFill/>
                  <a:ln w="9525">
                    <a:noFill/>
                    <a:miter lim="800000"/>
                    <a:headEnd/>
                    <a:tailEnd/>
                  </a:ln>
                </pic:spPr>
              </pic:pic>
            </a:graphicData>
          </a:graphic>
        </wp:inline>
      </w:drawing>
    </w:r>
  </w:p>
  <w:p w:rsidR="00F07140" w:rsidRDefault="5FA5FD24">
    <w:pPr>
      <w:pBdr>
        <w:bottom w:val="single" w:sz="6" w:space="1" w:color="auto"/>
      </w:pBdr>
      <w:jc w:val="right"/>
      <w:rPr>
        <w:sz w:val="16"/>
        <w:szCs w:val="16"/>
      </w:rPr>
    </w:pPr>
    <w:r w:rsidRPr="5FA5FD24">
      <w:rPr>
        <w:sz w:val="16"/>
        <w:szCs w:val="16"/>
      </w:rPr>
      <w:t>Construyendo Profesionalismo en la Gestión de Proyectos</w:t>
    </w:r>
  </w:p>
  <w:p w:rsidR="00F07140" w:rsidRDefault="00F07140">
    <w:pPr>
      <w:pStyle w:val="Encabezado"/>
    </w:pPr>
  </w:p>
  <w:p w:rsidR="00F07140" w:rsidRDefault="00F0714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CE3"/>
    <w:multiLevelType w:val="hybridMultilevel"/>
    <w:tmpl w:val="BDA63CF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A580FE2"/>
    <w:multiLevelType w:val="hybridMultilevel"/>
    <w:tmpl w:val="F4E491D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nsid w:val="1F79190D"/>
    <w:multiLevelType w:val="hybridMultilevel"/>
    <w:tmpl w:val="1674AAB2"/>
    <w:lvl w:ilvl="0" w:tplc="0C0A0019">
      <w:start w:val="1"/>
      <w:numFmt w:val="lowerLetter"/>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
    <w:nsid w:val="55457D52"/>
    <w:multiLevelType w:val="hybridMultilevel"/>
    <w:tmpl w:val="28B86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B187A94"/>
    <w:multiLevelType w:val="hybridMultilevel"/>
    <w:tmpl w:val="8FDEC6F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nsid w:val="5F8F4DF9"/>
    <w:multiLevelType w:val="hybridMultilevel"/>
    <w:tmpl w:val="F854681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735B48CE"/>
    <w:multiLevelType w:val="hybridMultilevel"/>
    <w:tmpl w:val="8106282A"/>
    <w:lvl w:ilvl="0" w:tplc="380A0001">
      <w:start w:val="1"/>
      <w:numFmt w:val="bullet"/>
      <w:lvlText w:val=""/>
      <w:lvlJc w:val="left"/>
      <w:pPr>
        <w:ind w:left="712" w:hanging="360"/>
      </w:pPr>
      <w:rPr>
        <w:rFonts w:ascii="Symbol" w:hAnsi="Symbol" w:hint="default"/>
      </w:rPr>
    </w:lvl>
    <w:lvl w:ilvl="1" w:tplc="380A0003" w:tentative="1">
      <w:start w:val="1"/>
      <w:numFmt w:val="bullet"/>
      <w:lvlText w:val="o"/>
      <w:lvlJc w:val="left"/>
      <w:pPr>
        <w:ind w:left="1432" w:hanging="360"/>
      </w:pPr>
      <w:rPr>
        <w:rFonts w:ascii="Courier New" w:hAnsi="Courier New" w:cs="Courier New" w:hint="default"/>
      </w:rPr>
    </w:lvl>
    <w:lvl w:ilvl="2" w:tplc="380A0005" w:tentative="1">
      <w:start w:val="1"/>
      <w:numFmt w:val="bullet"/>
      <w:lvlText w:val=""/>
      <w:lvlJc w:val="left"/>
      <w:pPr>
        <w:ind w:left="2152" w:hanging="360"/>
      </w:pPr>
      <w:rPr>
        <w:rFonts w:ascii="Wingdings" w:hAnsi="Wingdings" w:hint="default"/>
      </w:rPr>
    </w:lvl>
    <w:lvl w:ilvl="3" w:tplc="380A0001" w:tentative="1">
      <w:start w:val="1"/>
      <w:numFmt w:val="bullet"/>
      <w:lvlText w:val=""/>
      <w:lvlJc w:val="left"/>
      <w:pPr>
        <w:ind w:left="2872" w:hanging="360"/>
      </w:pPr>
      <w:rPr>
        <w:rFonts w:ascii="Symbol" w:hAnsi="Symbol" w:hint="default"/>
      </w:rPr>
    </w:lvl>
    <w:lvl w:ilvl="4" w:tplc="380A0003" w:tentative="1">
      <w:start w:val="1"/>
      <w:numFmt w:val="bullet"/>
      <w:lvlText w:val="o"/>
      <w:lvlJc w:val="left"/>
      <w:pPr>
        <w:ind w:left="3592" w:hanging="360"/>
      </w:pPr>
      <w:rPr>
        <w:rFonts w:ascii="Courier New" w:hAnsi="Courier New" w:cs="Courier New" w:hint="default"/>
      </w:rPr>
    </w:lvl>
    <w:lvl w:ilvl="5" w:tplc="380A0005" w:tentative="1">
      <w:start w:val="1"/>
      <w:numFmt w:val="bullet"/>
      <w:lvlText w:val=""/>
      <w:lvlJc w:val="left"/>
      <w:pPr>
        <w:ind w:left="4312" w:hanging="360"/>
      </w:pPr>
      <w:rPr>
        <w:rFonts w:ascii="Wingdings" w:hAnsi="Wingdings" w:hint="default"/>
      </w:rPr>
    </w:lvl>
    <w:lvl w:ilvl="6" w:tplc="380A0001" w:tentative="1">
      <w:start w:val="1"/>
      <w:numFmt w:val="bullet"/>
      <w:lvlText w:val=""/>
      <w:lvlJc w:val="left"/>
      <w:pPr>
        <w:ind w:left="5032" w:hanging="360"/>
      </w:pPr>
      <w:rPr>
        <w:rFonts w:ascii="Symbol" w:hAnsi="Symbol" w:hint="default"/>
      </w:rPr>
    </w:lvl>
    <w:lvl w:ilvl="7" w:tplc="380A0003" w:tentative="1">
      <w:start w:val="1"/>
      <w:numFmt w:val="bullet"/>
      <w:lvlText w:val="o"/>
      <w:lvlJc w:val="left"/>
      <w:pPr>
        <w:ind w:left="5752" w:hanging="360"/>
      </w:pPr>
      <w:rPr>
        <w:rFonts w:ascii="Courier New" w:hAnsi="Courier New" w:cs="Courier New" w:hint="default"/>
      </w:rPr>
    </w:lvl>
    <w:lvl w:ilvl="8" w:tplc="380A0005" w:tentative="1">
      <w:start w:val="1"/>
      <w:numFmt w:val="bullet"/>
      <w:lvlText w:val=""/>
      <w:lvlJc w:val="left"/>
      <w:pPr>
        <w:ind w:left="6472"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rsids>
    <w:rsidRoot w:val="00670958"/>
    <w:rsid w:val="00080032"/>
    <w:rsid w:val="00083BE4"/>
    <w:rsid w:val="00130EBC"/>
    <w:rsid w:val="001514E1"/>
    <w:rsid w:val="001B4709"/>
    <w:rsid w:val="00283028"/>
    <w:rsid w:val="00320E69"/>
    <w:rsid w:val="00395D8B"/>
    <w:rsid w:val="003E341F"/>
    <w:rsid w:val="004177D3"/>
    <w:rsid w:val="00587D5E"/>
    <w:rsid w:val="005D0C8D"/>
    <w:rsid w:val="005F6FFD"/>
    <w:rsid w:val="00615BBF"/>
    <w:rsid w:val="0062482C"/>
    <w:rsid w:val="00670958"/>
    <w:rsid w:val="006D74F4"/>
    <w:rsid w:val="00725CB2"/>
    <w:rsid w:val="00757188"/>
    <w:rsid w:val="007752F4"/>
    <w:rsid w:val="008B0004"/>
    <w:rsid w:val="008D71E6"/>
    <w:rsid w:val="00955F93"/>
    <w:rsid w:val="009920D9"/>
    <w:rsid w:val="00A10265"/>
    <w:rsid w:val="00B20F1B"/>
    <w:rsid w:val="00B4562A"/>
    <w:rsid w:val="00B57C45"/>
    <w:rsid w:val="00B7009E"/>
    <w:rsid w:val="00B77B9E"/>
    <w:rsid w:val="00BF2B47"/>
    <w:rsid w:val="00C17E2B"/>
    <w:rsid w:val="00C443D4"/>
    <w:rsid w:val="00CA5909"/>
    <w:rsid w:val="00CA7DA0"/>
    <w:rsid w:val="00CF48F9"/>
    <w:rsid w:val="00D202EF"/>
    <w:rsid w:val="00D93197"/>
    <w:rsid w:val="00DA463C"/>
    <w:rsid w:val="00DC37D4"/>
    <w:rsid w:val="00DD290B"/>
    <w:rsid w:val="00E37EC6"/>
    <w:rsid w:val="00E44F71"/>
    <w:rsid w:val="00E534BE"/>
    <w:rsid w:val="00F04059"/>
    <w:rsid w:val="00F07140"/>
    <w:rsid w:val="00F221EC"/>
    <w:rsid w:val="00F3123D"/>
    <w:rsid w:val="00F32A02"/>
    <w:rsid w:val="00FE2EDC"/>
    <w:rsid w:val="5FA5FD24"/>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UY" w:eastAsia="es-U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A02"/>
    <w:rPr>
      <w:sz w:val="24"/>
      <w:szCs w:val="24"/>
      <w:lang w:val="es-ES" w:eastAsia="es-ES"/>
    </w:rPr>
  </w:style>
  <w:style w:type="paragraph" w:styleId="Ttulo1">
    <w:name w:val="heading 1"/>
    <w:basedOn w:val="Normal"/>
    <w:next w:val="Normal"/>
    <w:qFormat/>
    <w:rsid w:val="00F32A0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F32A02"/>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F32A02"/>
    <w:pPr>
      <w:tabs>
        <w:tab w:val="center" w:pos="4153"/>
        <w:tab w:val="right" w:pos="8306"/>
      </w:tabs>
    </w:pPr>
  </w:style>
  <w:style w:type="paragraph" w:styleId="Piedepgina">
    <w:name w:val="footer"/>
    <w:basedOn w:val="Normal"/>
    <w:semiHidden/>
    <w:rsid w:val="00F32A02"/>
    <w:pPr>
      <w:tabs>
        <w:tab w:val="center" w:pos="4153"/>
        <w:tab w:val="right" w:pos="8306"/>
      </w:tabs>
    </w:pPr>
  </w:style>
  <w:style w:type="character" w:styleId="Hipervnculo">
    <w:name w:val="Hyperlink"/>
    <w:rsid w:val="00F32A02"/>
    <w:rPr>
      <w:color w:val="0000FF"/>
      <w:u w:val="single"/>
    </w:rPr>
  </w:style>
  <w:style w:type="paragraph" w:styleId="NormalWeb">
    <w:name w:val="Normal (Web)"/>
    <w:basedOn w:val="Normal"/>
    <w:uiPriority w:val="99"/>
    <w:unhideWhenUsed/>
    <w:rsid w:val="005F6FFD"/>
    <w:pPr>
      <w:spacing w:before="100" w:beforeAutospacing="1" w:after="100" w:afterAutospacing="1"/>
    </w:pPr>
    <w:rPr>
      <w:lang w:val="es-UY" w:eastAsia="es-UY"/>
    </w:rPr>
  </w:style>
  <w:style w:type="table" w:styleId="Tablaconcuadrcula">
    <w:name w:val="Table Grid"/>
    <w:basedOn w:val="Tablanormal"/>
    <w:uiPriority w:val="59"/>
    <w:rsid w:val="00725C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F48F9"/>
    <w:rPr>
      <w:rFonts w:ascii="Tahoma" w:hAnsi="Tahoma" w:cs="Tahoma"/>
      <w:sz w:val="16"/>
      <w:szCs w:val="16"/>
    </w:rPr>
  </w:style>
  <w:style w:type="character" w:customStyle="1" w:styleId="TextodegloboCar">
    <w:name w:val="Texto de globo Car"/>
    <w:basedOn w:val="Fuentedeprrafopredeter"/>
    <w:link w:val="Textodeglobo"/>
    <w:uiPriority w:val="99"/>
    <w:semiHidden/>
    <w:rsid w:val="00CF48F9"/>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114939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congresopmi@pmi.u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congresopmi@pmi.u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congresopmi@pmi.uy" TargetMode="External"/><Relationship Id="rId5" Type="http://schemas.openxmlformats.org/officeDocument/2006/relationships/footnotes" Target="footnotes.xml"/><Relationship Id="rId10" Type="http://schemas.openxmlformats.org/officeDocument/2006/relationships/hyperlink" Target="mailto:xcongresopmi@pmi.uy"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1498</Words>
  <Characters>8634</Characters>
  <Application>Microsoft Office Word</Application>
  <DocSecurity>0</DocSecurity>
  <Lines>71</Lines>
  <Paragraphs>20</Paragraphs>
  <ScaleCrop>false</ScaleCrop>
  <Company>IBM Uruguay</Company>
  <LinksUpToDate>false</LinksUpToDate>
  <CharactersWithSpaces>10112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LLAMADO a Presentación de Trabajos Congreso 28 de Agosto (Montevideo)</dc:title>
  <dc:creator>Marcelo Ricciardi</dc:creator>
  <cp:lastModifiedBy>Administrator</cp:lastModifiedBy>
  <cp:revision>2</cp:revision>
  <dcterms:created xsi:type="dcterms:W3CDTF">2016-05-31T16:55:00Z</dcterms:created>
  <dcterms:modified xsi:type="dcterms:W3CDTF">2016-05-31T16:55:00Z</dcterms:modified>
</cp:coreProperties>
</file>